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C5178" w14:textId="77777777" w:rsidR="00AD067A" w:rsidRPr="0006645C" w:rsidRDefault="009C564A" w:rsidP="00A23AEB">
      <w:pPr>
        <w:pStyle w:val="Gvde"/>
        <w:jc w:val="center"/>
        <w:rPr>
          <w:rStyle w:val="s4"/>
          <w:rFonts w:eastAsia="Calibri" w:cs="Times New Roman"/>
          <w:sz w:val="22"/>
          <w:szCs w:val="22"/>
        </w:rPr>
      </w:pPr>
      <w:r w:rsidRPr="0006645C">
        <w:rPr>
          <w:rStyle w:val="s4"/>
          <w:rFonts w:eastAsia="Calibri" w:cs="Times New Roman"/>
          <w:b/>
          <w:bCs/>
          <w:sz w:val="22"/>
          <w:szCs w:val="22"/>
        </w:rPr>
        <w:t>TC.</w:t>
      </w:r>
    </w:p>
    <w:p w14:paraId="60DE4CC5" w14:textId="77777777" w:rsidR="00AD067A" w:rsidRPr="0006645C" w:rsidRDefault="009C564A" w:rsidP="00A23AEB">
      <w:pPr>
        <w:pStyle w:val="Gvde"/>
        <w:jc w:val="center"/>
        <w:rPr>
          <w:rStyle w:val="s4"/>
          <w:rFonts w:eastAsia="Calibri" w:cs="Times New Roman"/>
          <w:sz w:val="22"/>
          <w:szCs w:val="22"/>
        </w:rPr>
      </w:pPr>
      <w:r w:rsidRPr="0006645C">
        <w:rPr>
          <w:rStyle w:val="s4"/>
          <w:rFonts w:eastAsia="Calibri" w:cs="Times New Roman"/>
          <w:b/>
          <w:bCs/>
          <w:sz w:val="22"/>
          <w:szCs w:val="22"/>
        </w:rPr>
        <w:t>SEFERİHİSAR BELEDİYE BAŞKANLIĞI</w:t>
      </w:r>
    </w:p>
    <w:p w14:paraId="4B341C26" w14:textId="0383CDD7" w:rsidR="00AD067A" w:rsidRPr="0006645C" w:rsidRDefault="000B1591" w:rsidP="00A23AEB">
      <w:pPr>
        <w:pStyle w:val="Gvde"/>
        <w:jc w:val="center"/>
        <w:rPr>
          <w:rStyle w:val="s4"/>
          <w:rFonts w:eastAsia="Calibri" w:cs="Times New Roman"/>
          <w:sz w:val="22"/>
          <w:szCs w:val="22"/>
        </w:rPr>
      </w:pPr>
      <w:r w:rsidRPr="0006645C">
        <w:rPr>
          <w:rStyle w:val="s4"/>
          <w:rFonts w:eastAsia="Calibri" w:cs="Times New Roman"/>
          <w:b/>
          <w:bCs/>
          <w:sz w:val="22"/>
          <w:szCs w:val="22"/>
        </w:rPr>
        <w:t>Basın ve Yayın</w:t>
      </w:r>
      <w:r w:rsidR="009C564A" w:rsidRPr="0006645C">
        <w:rPr>
          <w:rStyle w:val="s4"/>
          <w:rFonts w:eastAsia="Calibri" w:cs="Times New Roman"/>
          <w:b/>
          <w:bCs/>
          <w:sz w:val="22"/>
          <w:szCs w:val="22"/>
        </w:rPr>
        <w:t xml:space="preserve"> Müdürlüğü</w:t>
      </w:r>
    </w:p>
    <w:p w14:paraId="2928BDF0" w14:textId="77777777" w:rsidR="00AD067A" w:rsidRPr="0006645C" w:rsidRDefault="00AD067A" w:rsidP="00A23AEB">
      <w:pPr>
        <w:pStyle w:val="Gvde"/>
        <w:jc w:val="both"/>
        <w:rPr>
          <w:rFonts w:eastAsia="Calibri" w:cs="Times New Roman"/>
          <w:sz w:val="22"/>
          <w:szCs w:val="22"/>
        </w:rPr>
      </w:pPr>
    </w:p>
    <w:p w14:paraId="1B0B7BC1" w14:textId="77777777" w:rsidR="00A23AEB" w:rsidRPr="0006645C" w:rsidRDefault="00A23AEB" w:rsidP="00A23AEB">
      <w:pPr>
        <w:pStyle w:val="Gvde"/>
        <w:jc w:val="both"/>
        <w:rPr>
          <w:rStyle w:val="s4"/>
          <w:rFonts w:eastAsia="Calibri" w:cs="Times New Roman"/>
          <w:b/>
          <w:bCs/>
          <w:sz w:val="22"/>
          <w:szCs w:val="22"/>
        </w:rPr>
      </w:pPr>
      <w:r w:rsidRPr="0006645C">
        <w:rPr>
          <w:rStyle w:val="s4"/>
          <w:rFonts w:eastAsia="Calibri" w:cs="Times New Roman"/>
          <w:b/>
          <w:bCs/>
          <w:sz w:val="22"/>
          <w:szCs w:val="22"/>
        </w:rPr>
        <w:t>İŞİN KAPSAMI VE KONUSU</w:t>
      </w:r>
      <w:r w:rsidR="009C564A" w:rsidRPr="0006645C">
        <w:rPr>
          <w:rStyle w:val="s4"/>
          <w:rFonts w:eastAsia="Calibri" w:cs="Times New Roman"/>
          <w:b/>
          <w:bCs/>
          <w:sz w:val="22"/>
          <w:szCs w:val="22"/>
        </w:rPr>
        <w:t xml:space="preserve"> </w:t>
      </w:r>
    </w:p>
    <w:p w14:paraId="22974D3E" w14:textId="3F7A6065" w:rsidR="00AD067A" w:rsidRPr="0006645C" w:rsidRDefault="009C564A" w:rsidP="00A23AEB">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Seferihisar Belediyesi Başkanlığı’nın </w:t>
      </w:r>
      <w:r w:rsidR="000B1591" w:rsidRPr="0006645C">
        <w:rPr>
          <w:rStyle w:val="s4"/>
          <w:rFonts w:eastAsia="Calibri" w:cs="Times New Roman"/>
          <w:sz w:val="22"/>
          <w:szCs w:val="22"/>
        </w:rPr>
        <w:t xml:space="preserve">29 Haziran Lavanta Festivali </w:t>
      </w:r>
      <w:r w:rsidRPr="0006645C">
        <w:rPr>
          <w:rStyle w:val="s4"/>
          <w:rFonts w:eastAsia="Calibri" w:cs="Times New Roman"/>
          <w:sz w:val="22"/>
          <w:szCs w:val="22"/>
        </w:rPr>
        <w:t xml:space="preserve">ilan, tanıtım, duyuru, kutlama ve benzeri çalışmalarda kullanılmak üzere nitelikleri ve miktarları belirtilmiş olan malzemeleri materyallere ait malzeme ve basım hizmeti alımı </w:t>
      </w:r>
    </w:p>
    <w:p w14:paraId="217B0ADB" w14:textId="77777777" w:rsidR="00AD067A" w:rsidRPr="0006645C" w:rsidRDefault="00AD067A" w:rsidP="00A23AEB">
      <w:pPr>
        <w:pStyle w:val="Gvde"/>
        <w:jc w:val="both"/>
        <w:rPr>
          <w:rStyle w:val="s4"/>
          <w:rFonts w:eastAsia="Calibri" w:cs="Times New Roman"/>
          <w:sz w:val="22"/>
          <w:szCs w:val="22"/>
        </w:rPr>
      </w:pPr>
    </w:p>
    <w:p w14:paraId="085C4A67" w14:textId="77777777" w:rsidR="00AD067A" w:rsidRPr="0006645C" w:rsidRDefault="00A23AEB" w:rsidP="00A23AEB">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 TANIMLAR</w:t>
      </w:r>
    </w:p>
    <w:p w14:paraId="579F18E6" w14:textId="77777777"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Bu ş</w:t>
      </w:r>
      <w:proofErr w:type="spellStart"/>
      <w:r w:rsidRPr="0006645C">
        <w:rPr>
          <w:rStyle w:val="s4"/>
          <w:rFonts w:eastAsia="Calibri" w:cs="Times New Roman"/>
          <w:sz w:val="22"/>
          <w:szCs w:val="22"/>
          <w:lang w:val="en-US"/>
        </w:rPr>
        <w:t>artname</w:t>
      </w:r>
      <w:proofErr w:type="spellEnd"/>
      <w:r w:rsidR="00A23AEB" w:rsidRPr="0006645C">
        <w:rPr>
          <w:rStyle w:val="s4"/>
          <w:rFonts w:eastAsia="Calibri" w:cs="Times New Roman"/>
          <w:sz w:val="22"/>
          <w:szCs w:val="22"/>
          <w:lang w:val="en-US"/>
        </w:rPr>
        <w:t xml:space="preserve"> </w:t>
      </w:r>
      <w:r w:rsidRPr="0006645C">
        <w:rPr>
          <w:rStyle w:val="s4"/>
          <w:rFonts w:eastAsia="Calibri" w:cs="Times New Roman"/>
          <w:sz w:val="22"/>
          <w:szCs w:val="22"/>
          <w:lang w:val="en-US"/>
        </w:rPr>
        <w:t xml:space="preserve">de </w:t>
      </w:r>
      <w:r w:rsidRPr="0006645C">
        <w:rPr>
          <w:rStyle w:val="s4"/>
          <w:rFonts w:eastAsia="Calibri" w:cs="Times New Roman"/>
          <w:sz w:val="22"/>
          <w:szCs w:val="22"/>
        </w:rPr>
        <w:t>“İ</w:t>
      </w:r>
      <w:r w:rsidRPr="0006645C">
        <w:rPr>
          <w:rStyle w:val="s4"/>
          <w:rFonts w:eastAsia="Calibri" w:cs="Times New Roman"/>
          <w:sz w:val="22"/>
          <w:szCs w:val="22"/>
          <w:lang w:val="sv-SE"/>
        </w:rPr>
        <w:t>dare</w:t>
      </w:r>
      <w:r w:rsidRPr="0006645C">
        <w:rPr>
          <w:rStyle w:val="s4"/>
          <w:rFonts w:eastAsia="Calibri" w:cs="Times New Roman"/>
          <w:sz w:val="22"/>
          <w:szCs w:val="22"/>
        </w:rPr>
        <w:t>” Seferihisar Belediyesi, “Yüklenici” ihale üzerine kalan firmayı ifade eder. İşin yapılması için gerekli tüm personel, araç, gereç ve teknik malzeme Yüklenici tarafından sağlanır.</w:t>
      </w:r>
    </w:p>
    <w:p w14:paraId="0D8B1456" w14:textId="77777777" w:rsidR="00A23AEB" w:rsidRPr="0006645C" w:rsidRDefault="00A23AEB" w:rsidP="00A23AEB">
      <w:pPr>
        <w:pStyle w:val="Gvde"/>
        <w:jc w:val="both"/>
        <w:rPr>
          <w:rFonts w:eastAsia="Calibri" w:cs="Times New Roman"/>
          <w:sz w:val="22"/>
          <w:szCs w:val="22"/>
        </w:rPr>
      </w:pPr>
    </w:p>
    <w:p w14:paraId="2B97E67C" w14:textId="18966878" w:rsidR="00AD067A" w:rsidRPr="0006645C" w:rsidRDefault="009C564A" w:rsidP="00A23AEB">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MALZEMELERİN TEKNİK </w:t>
      </w:r>
      <w:r w:rsidRPr="0006645C">
        <w:rPr>
          <w:rStyle w:val="s4"/>
          <w:rFonts w:eastAsia="Calibri" w:cs="Times New Roman"/>
          <w:b/>
          <w:bCs/>
          <w:sz w:val="22"/>
          <w:szCs w:val="22"/>
          <w:lang w:val="de-DE"/>
        </w:rPr>
        <w:t>Ö</w:t>
      </w:r>
      <w:r w:rsidRPr="0006645C">
        <w:rPr>
          <w:rStyle w:val="s4"/>
          <w:rFonts w:eastAsia="Calibri" w:cs="Times New Roman"/>
          <w:b/>
          <w:bCs/>
          <w:sz w:val="22"/>
          <w:szCs w:val="22"/>
        </w:rPr>
        <w:t>ZELLİKLERİ</w:t>
      </w:r>
      <w:r w:rsidR="0006645C" w:rsidRPr="0006645C">
        <w:rPr>
          <w:rStyle w:val="s4"/>
          <w:rFonts w:eastAsia="Calibri" w:cs="Times New Roman"/>
          <w:b/>
          <w:bCs/>
          <w:sz w:val="22"/>
          <w:szCs w:val="22"/>
        </w:rPr>
        <w:t xml:space="preserve"> ve MİKTARLARI</w:t>
      </w:r>
    </w:p>
    <w:p w14:paraId="3DD721AA" w14:textId="77777777"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Çıtalı Afiş: +</w:t>
      </w:r>
    </w:p>
    <w:p w14:paraId="01333AA6" w14:textId="77777777" w:rsidR="0006645C" w:rsidRPr="0006645C" w:rsidRDefault="0006645C" w:rsidP="0006645C">
      <w:pPr>
        <w:pStyle w:val="Gvde"/>
        <w:rPr>
          <w:rFonts w:eastAsia="Calibri"/>
          <w:sz w:val="22"/>
          <w:szCs w:val="22"/>
        </w:rPr>
      </w:pPr>
      <w:r w:rsidRPr="0006645C">
        <w:rPr>
          <w:rFonts w:eastAsia="Calibri"/>
          <w:sz w:val="22"/>
          <w:szCs w:val="22"/>
        </w:rPr>
        <w:t xml:space="preserve">90 x120 cm boyutlarında çıtalı çerçeve üzeri </w:t>
      </w:r>
      <w:proofErr w:type="spellStart"/>
      <w:r w:rsidRPr="0006645C">
        <w:rPr>
          <w:rFonts w:eastAsia="Calibri"/>
          <w:sz w:val="22"/>
          <w:szCs w:val="22"/>
        </w:rPr>
        <w:t>vinil</w:t>
      </w:r>
      <w:proofErr w:type="spellEnd"/>
      <w:r w:rsidRPr="0006645C">
        <w:rPr>
          <w:rFonts w:eastAsia="Calibri"/>
          <w:sz w:val="22"/>
          <w:szCs w:val="22"/>
        </w:rPr>
        <w:t xml:space="preserve"> branda germe olacaktır. 20 adet basılacaktır.  </w:t>
      </w:r>
      <w:r w:rsidRPr="0006645C">
        <w:rPr>
          <w:rFonts w:eastAsia="Calibri"/>
          <w:b/>
          <w:sz w:val="22"/>
          <w:szCs w:val="22"/>
        </w:rPr>
        <w:t>24.06.2025 tarihine kadar tarafımıza teslim edilecektir</w:t>
      </w:r>
      <w:r w:rsidRPr="0006645C">
        <w:rPr>
          <w:rFonts w:eastAsia="Calibri"/>
          <w:sz w:val="22"/>
          <w:szCs w:val="22"/>
        </w:rPr>
        <w:t>.</w:t>
      </w:r>
    </w:p>
    <w:p w14:paraId="255D9526" w14:textId="77777777" w:rsidR="0006645C" w:rsidRPr="0006645C" w:rsidRDefault="0006645C" w:rsidP="0006645C">
      <w:pPr>
        <w:pStyle w:val="Gvde"/>
        <w:rPr>
          <w:rFonts w:eastAsia="Calibri"/>
          <w:sz w:val="22"/>
          <w:szCs w:val="22"/>
        </w:rPr>
      </w:pPr>
    </w:p>
    <w:p w14:paraId="122F980B" w14:textId="62413153"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 xml:space="preserve">4,5 x 1 </w:t>
      </w:r>
      <w:proofErr w:type="spellStart"/>
      <w:r w:rsidRPr="0006645C">
        <w:rPr>
          <w:rFonts w:eastAsia="Calibri"/>
          <w:b/>
          <w:bCs/>
          <w:sz w:val="22"/>
          <w:szCs w:val="22"/>
        </w:rPr>
        <w:t>mt</w:t>
      </w:r>
      <w:proofErr w:type="spellEnd"/>
      <w:r w:rsidRPr="0006645C">
        <w:rPr>
          <w:rFonts w:eastAsia="Calibri"/>
          <w:b/>
          <w:bCs/>
          <w:sz w:val="22"/>
          <w:szCs w:val="22"/>
        </w:rPr>
        <w:t xml:space="preserve"> Branda: +</w:t>
      </w:r>
    </w:p>
    <w:p w14:paraId="46E896AE" w14:textId="77777777" w:rsidR="0006645C" w:rsidRPr="0006645C" w:rsidRDefault="0006645C" w:rsidP="0006645C">
      <w:pPr>
        <w:pStyle w:val="Gvde"/>
        <w:rPr>
          <w:rFonts w:eastAsia="Calibri"/>
          <w:sz w:val="22"/>
          <w:szCs w:val="22"/>
        </w:rPr>
      </w:pPr>
      <w:r w:rsidRPr="0006645C">
        <w:rPr>
          <w:rFonts w:eastAsia="Calibri"/>
          <w:sz w:val="22"/>
          <w:szCs w:val="22"/>
        </w:rPr>
        <w:t>4,5 x 1 metre boyutunda 440 gram dökme brandaya dijital baskı olacaktır. Kenarları dikişli ve fitilli 4 köşesi halkalı olacaktır. 4 adet basılacaktır.</w:t>
      </w:r>
    </w:p>
    <w:p w14:paraId="2AA1C472" w14:textId="43E9E1F0" w:rsidR="0006645C" w:rsidRPr="0006645C" w:rsidRDefault="0006645C" w:rsidP="0006645C">
      <w:pPr>
        <w:pStyle w:val="Gvde"/>
        <w:rPr>
          <w:rFonts w:eastAsia="Calibri"/>
          <w:b/>
          <w:sz w:val="22"/>
          <w:szCs w:val="22"/>
        </w:rPr>
      </w:pPr>
      <w:r w:rsidRPr="0006645C">
        <w:rPr>
          <w:rFonts w:eastAsia="Calibri"/>
          <w:b/>
          <w:sz w:val="22"/>
          <w:szCs w:val="22"/>
        </w:rPr>
        <w:t xml:space="preserve">25.06.2025 tarihinde teslim edilecektir. Her bir branda belirtilen ölçüde 0’dan kesilip ayrı ayrı teslim edilecektir. </w:t>
      </w:r>
    </w:p>
    <w:p w14:paraId="63E967A4" w14:textId="77777777" w:rsidR="0006645C" w:rsidRPr="0006645C" w:rsidRDefault="0006645C" w:rsidP="0006645C">
      <w:pPr>
        <w:pStyle w:val="Gvde"/>
        <w:rPr>
          <w:rFonts w:eastAsia="Calibri"/>
          <w:sz w:val="22"/>
          <w:szCs w:val="22"/>
        </w:rPr>
      </w:pPr>
    </w:p>
    <w:p w14:paraId="0C39D93F" w14:textId="3DEA8A93"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Billboard Brandası: +</w:t>
      </w:r>
    </w:p>
    <w:p w14:paraId="224FF11F" w14:textId="77777777" w:rsidR="0006645C" w:rsidRPr="0006645C" w:rsidRDefault="0006645C" w:rsidP="0006645C">
      <w:pPr>
        <w:pStyle w:val="Gvde"/>
        <w:rPr>
          <w:rFonts w:eastAsia="Calibri"/>
          <w:sz w:val="22"/>
          <w:szCs w:val="22"/>
        </w:rPr>
      </w:pPr>
      <w:r w:rsidRPr="0006645C">
        <w:rPr>
          <w:rFonts w:eastAsia="Calibri"/>
          <w:sz w:val="22"/>
          <w:szCs w:val="22"/>
        </w:rPr>
        <w:t>2 x 3.5 metre boyutunda branda baskı yapılacaktır. 5 adet olacaktır.</w:t>
      </w:r>
    </w:p>
    <w:p w14:paraId="6FE204AE" w14:textId="5D9525B0" w:rsidR="0006645C" w:rsidRPr="0006645C" w:rsidRDefault="0006645C" w:rsidP="0006645C">
      <w:pPr>
        <w:pStyle w:val="Gvde"/>
        <w:rPr>
          <w:rFonts w:eastAsia="Calibri"/>
          <w:b/>
          <w:sz w:val="22"/>
          <w:szCs w:val="22"/>
        </w:rPr>
      </w:pPr>
      <w:r w:rsidRPr="0006645C">
        <w:rPr>
          <w:rFonts w:eastAsia="Calibri"/>
          <w:b/>
          <w:sz w:val="22"/>
          <w:szCs w:val="22"/>
        </w:rPr>
        <w:t xml:space="preserve">25.06.2025 tarihinde teslim edilecektir. Her bir </w:t>
      </w:r>
      <w:proofErr w:type="spellStart"/>
      <w:r w:rsidRPr="0006645C">
        <w:rPr>
          <w:rFonts w:eastAsia="Calibri"/>
          <w:b/>
          <w:sz w:val="22"/>
          <w:szCs w:val="22"/>
        </w:rPr>
        <w:t>billbord</w:t>
      </w:r>
      <w:proofErr w:type="spellEnd"/>
      <w:r w:rsidRPr="0006645C">
        <w:rPr>
          <w:rFonts w:eastAsia="Calibri"/>
          <w:b/>
          <w:sz w:val="22"/>
          <w:szCs w:val="22"/>
        </w:rPr>
        <w:t xml:space="preserve"> belirtilen ölçüde 0’dan kesilip ayrı ayrı teslim edilecektir. </w:t>
      </w:r>
    </w:p>
    <w:p w14:paraId="0A04FAE8" w14:textId="77777777" w:rsidR="0006645C" w:rsidRPr="0006645C" w:rsidRDefault="0006645C" w:rsidP="0006645C">
      <w:pPr>
        <w:pStyle w:val="Gvde"/>
        <w:rPr>
          <w:rFonts w:eastAsia="Calibri"/>
          <w:b/>
          <w:bCs/>
          <w:sz w:val="22"/>
          <w:szCs w:val="22"/>
        </w:rPr>
      </w:pPr>
    </w:p>
    <w:p w14:paraId="4CDA7FEC" w14:textId="77777777"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Sahne Arkası Brandası: +</w:t>
      </w:r>
    </w:p>
    <w:p w14:paraId="756A4C2F" w14:textId="77777777" w:rsidR="0006645C" w:rsidRPr="0006645C" w:rsidRDefault="0006645C" w:rsidP="0006645C">
      <w:pPr>
        <w:pStyle w:val="Gvde"/>
        <w:rPr>
          <w:rFonts w:eastAsia="Calibri"/>
          <w:sz w:val="22"/>
          <w:szCs w:val="22"/>
        </w:rPr>
      </w:pPr>
      <w:r w:rsidRPr="0006645C">
        <w:rPr>
          <w:rFonts w:eastAsia="Calibri"/>
          <w:sz w:val="22"/>
          <w:szCs w:val="22"/>
        </w:rPr>
        <w:t xml:space="preserve">5,75 x 3 metre boyutunda mesh brandaya dijital baskı yapılacaktır, kenarları dikişli ve fitilli olacaktır. 1 adet olacaktır. </w:t>
      </w:r>
    </w:p>
    <w:p w14:paraId="09F9A3E9" w14:textId="7E4DEED0" w:rsidR="0006645C" w:rsidRPr="0006645C" w:rsidRDefault="0006645C" w:rsidP="0006645C">
      <w:pPr>
        <w:pStyle w:val="Gvde"/>
        <w:rPr>
          <w:rFonts w:eastAsia="Calibri"/>
          <w:b/>
          <w:sz w:val="22"/>
          <w:szCs w:val="22"/>
        </w:rPr>
      </w:pPr>
      <w:r w:rsidRPr="0006645C">
        <w:rPr>
          <w:rFonts w:eastAsia="Calibri"/>
          <w:b/>
          <w:sz w:val="22"/>
          <w:szCs w:val="22"/>
        </w:rPr>
        <w:t>25.06.2026 tarihinde tarafımıza teslim edilecektir.</w:t>
      </w:r>
    </w:p>
    <w:p w14:paraId="16673658" w14:textId="77777777" w:rsidR="0006645C" w:rsidRPr="0006645C" w:rsidRDefault="0006645C" w:rsidP="0006645C">
      <w:pPr>
        <w:pStyle w:val="Gvde"/>
        <w:rPr>
          <w:rFonts w:eastAsia="Calibri"/>
          <w:b/>
          <w:sz w:val="22"/>
          <w:szCs w:val="22"/>
        </w:rPr>
      </w:pPr>
    </w:p>
    <w:p w14:paraId="4911C66F" w14:textId="77777777"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Hoş Geldiniz Branda: +</w:t>
      </w:r>
    </w:p>
    <w:p w14:paraId="49F67148" w14:textId="77777777" w:rsidR="0006645C" w:rsidRPr="0006645C" w:rsidRDefault="0006645C" w:rsidP="0006645C">
      <w:pPr>
        <w:pStyle w:val="Gvde"/>
        <w:rPr>
          <w:rFonts w:eastAsia="Calibri"/>
          <w:sz w:val="22"/>
          <w:szCs w:val="22"/>
        </w:rPr>
      </w:pPr>
      <w:r w:rsidRPr="0006645C">
        <w:rPr>
          <w:rFonts w:eastAsia="Calibri"/>
          <w:sz w:val="22"/>
          <w:szCs w:val="22"/>
        </w:rPr>
        <w:t>6 x 2 metre boyutunda 440 gram dökme brandaya dijital baskı olacaktır. Kenarları dikişli ve fitilli 4 köşesi halkalı olacaktır. 2 adet basılacaktır.</w:t>
      </w:r>
    </w:p>
    <w:p w14:paraId="0E64B2A6" w14:textId="457DFB7D" w:rsidR="0006645C" w:rsidRPr="0006645C" w:rsidRDefault="0006645C" w:rsidP="0006645C">
      <w:pPr>
        <w:pStyle w:val="Gvde"/>
        <w:rPr>
          <w:rFonts w:eastAsia="Calibri"/>
          <w:b/>
          <w:sz w:val="22"/>
          <w:szCs w:val="22"/>
        </w:rPr>
      </w:pPr>
      <w:r w:rsidRPr="0006645C">
        <w:rPr>
          <w:rFonts w:eastAsia="Calibri"/>
          <w:b/>
          <w:sz w:val="22"/>
          <w:szCs w:val="22"/>
        </w:rPr>
        <w:t>25.06.2026 tarihinde tarafımıza teslim edilecektir.</w:t>
      </w:r>
    </w:p>
    <w:p w14:paraId="4D1C1DC8" w14:textId="77777777" w:rsidR="0006645C" w:rsidRPr="0006645C" w:rsidRDefault="0006645C" w:rsidP="0006645C">
      <w:pPr>
        <w:pStyle w:val="Gvde"/>
        <w:rPr>
          <w:rFonts w:eastAsia="Calibri"/>
          <w:b/>
          <w:sz w:val="22"/>
          <w:szCs w:val="22"/>
        </w:rPr>
      </w:pPr>
    </w:p>
    <w:p w14:paraId="48263577" w14:textId="77777777" w:rsidR="0006645C" w:rsidRPr="0006645C" w:rsidRDefault="0006645C" w:rsidP="0006645C">
      <w:pPr>
        <w:pStyle w:val="Gvde"/>
        <w:numPr>
          <w:ilvl w:val="0"/>
          <w:numId w:val="1"/>
        </w:numPr>
        <w:rPr>
          <w:rFonts w:eastAsia="Calibri"/>
          <w:b/>
          <w:bCs/>
          <w:sz w:val="22"/>
          <w:szCs w:val="22"/>
        </w:rPr>
      </w:pPr>
      <w:r w:rsidRPr="0006645C">
        <w:rPr>
          <w:rFonts w:eastAsia="Calibri"/>
          <w:b/>
          <w:bCs/>
          <w:sz w:val="22"/>
          <w:szCs w:val="22"/>
        </w:rPr>
        <w:t>Otopark Çıtalı Afiş: +</w:t>
      </w:r>
    </w:p>
    <w:p w14:paraId="7CDDE1AE" w14:textId="77777777" w:rsidR="0006645C" w:rsidRPr="0006645C" w:rsidRDefault="0006645C" w:rsidP="0006645C">
      <w:pPr>
        <w:pStyle w:val="Gvde"/>
        <w:rPr>
          <w:rFonts w:eastAsia="Calibri"/>
          <w:sz w:val="22"/>
          <w:szCs w:val="22"/>
        </w:rPr>
      </w:pPr>
      <w:r w:rsidRPr="0006645C">
        <w:rPr>
          <w:rFonts w:eastAsia="Calibri"/>
          <w:sz w:val="22"/>
          <w:szCs w:val="22"/>
        </w:rPr>
        <w:t xml:space="preserve">90 x120 cm boyutlarında çıtalı çerçeve üzeri </w:t>
      </w:r>
      <w:proofErr w:type="spellStart"/>
      <w:r w:rsidRPr="0006645C">
        <w:rPr>
          <w:rFonts w:eastAsia="Calibri"/>
          <w:sz w:val="22"/>
          <w:szCs w:val="22"/>
        </w:rPr>
        <w:t>vinil</w:t>
      </w:r>
      <w:proofErr w:type="spellEnd"/>
      <w:r w:rsidRPr="0006645C">
        <w:rPr>
          <w:rFonts w:eastAsia="Calibri"/>
          <w:sz w:val="22"/>
          <w:szCs w:val="22"/>
        </w:rPr>
        <w:t xml:space="preserve"> branda germe olacaktır. 10 adet basılacaktır.</w:t>
      </w:r>
    </w:p>
    <w:p w14:paraId="595BD917" w14:textId="77777777" w:rsidR="0006645C" w:rsidRPr="0006645C" w:rsidRDefault="0006645C" w:rsidP="0006645C">
      <w:pPr>
        <w:pStyle w:val="Gvde"/>
        <w:rPr>
          <w:rFonts w:eastAsia="Calibri"/>
          <w:b/>
          <w:sz w:val="22"/>
          <w:szCs w:val="22"/>
        </w:rPr>
      </w:pPr>
      <w:r w:rsidRPr="0006645C">
        <w:rPr>
          <w:rFonts w:eastAsia="Calibri"/>
          <w:b/>
          <w:sz w:val="22"/>
          <w:szCs w:val="22"/>
        </w:rPr>
        <w:t>25.06.2026 tarihinde tarafımıza teslim edilecektir.</w:t>
      </w:r>
    </w:p>
    <w:p w14:paraId="7C7681F6" w14:textId="77777777" w:rsidR="0006645C" w:rsidRPr="0006645C" w:rsidRDefault="0006645C" w:rsidP="0006645C">
      <w:pPr>
        <w:pStyle w:val="Gvde"/>
        <w:rPr>
          <w:rFonts w:eastAsia="Calibri"/>
          <w:sz w:val="22"/>
          <w:szCs w:val="22"/>
        </w:rPr>
      </w:pPr>
    </w:p>
    <w:p w14:paraId="6727CD0A" w14:textId="77777777" w:rsidR="0006645C" w:rsidRPr="0006645C" w:rsidRDefault="0006645C" w:rsidP="0006645C">
      <w:pPr>
        <w:pStyle w:val="Gvde"/>
        <w:numPr>
          <w:ilvl w:val="0"/>
          <w:numId w:val="1"/>
        </w:numPr>
        <w:rPr>
          <w:rFonts w:eastAsia="Calibri"/>
          <w:sz w:val="22"/>
          <w:szCs w:val="22"/>
        </w:rPr>
      </w:pPr>
      <w:r w:rsidRPr="0006645C">
        <w:rPr>
          <w:rFonts w:eastAsia="Calibri"/>
          <w:sz w:val="22"/>
          <w:szCs w:val="22"/>
        </w:rPr>
        <w:t>Otopark Yönlendirme Folyo: +</w:t>
      </w:r>
    </w:p>
    <w:p w14:paraId="7CF1EA25" w14:textId="77777777" w:rsidR="0006645C" w:rsidRPr="0006645C" w:rsidRDefault="0006645C" w:rsidP="0006645C">
      <w:pPr>
        <w:pStyle w:val="Gvde"/>
        <w:rPr>
          <w:rFonts w:eastAsia="Calibri"/>
          <w:sz w:val="22"/>
          <w:szCs w:val="22"/>
        </w:rPr>
      </w:pPr>
      <w:r w:rsidRPr="0006645C">
        <w:rPr>
          <w:rFonts w:eastAsia="Calibri"/>
          <w:sz w:val="22"/>
          <w:szCs w:val="22"/>
        </w:rPr>
        <w:t xml:space="preserve">55 x 30 cm boyutunda ok işareti dijital baskılı folyo </w:t>
      </w:r>
      <w:proofErr w:type="spellStart"/>
      <w:r w:rsidRPr="0006645C">
        <w:rPr>
          <w:rFonts w:eastAsia="Calibri"/>
          <w:sz w:val="22"/>
          <w:szCs w:val="22"/>
        </w:rPr>
        <w:t>plotter</w:t>
      </w:r>
      <w:proofErr w:type="spellEnd"/>
      <w:r w:rsidRPr="0006645C">
        <w:rPr>
          <w:rFonts w:eastAsia="Calibri"/>
          <w:sz w:val="22"/>
          <w:szCs w:val="22"/>
        </w:rPr>
        <w:t xml:space="preserve"> kesim olacaktır. 15 adet yapılacaktır.</w:t>
      </w:r>
    </w:p>
    <w:p w14:paraId="648281B1" w14:textId="155D5F30" w:rsidR="0006645C" w:rsidRPr="0006645C" w:rsidRDefault="0006645C" w:rsidP="0006645C">
      <w:pPr>
        <w:pStyle w:val="Gvde"/>
        <w:rPr>
          <w:rFonts w:eastAsia="Calibri"/>
          <w:b/>
          <w:sz w:val="22"/>
          <w:szCs w:val="22"/>
        </w:rPr>
      </w:pPr>
      <w:r w:rsidRPr="0006645C">
        <w:rPr>
          <w:rFonts w:eastAsia="Calibri"/>
          <w:b/>
          <w:sz w:val="22"/>
          <w:szCs w:val="22"/>
        </w:rPr>
        <w:t>25.06.2026 tarihinde tarafımıza teslim edilecektir.</w:t>
      </w:r>
    </w:p>
    <w:p w14:paraId="56B598D2" w14:textId="77777777" w:rsidR="0006645C" w:rsidRPr="0006645C" w:rsidRDefault="0006645C" w:rsidP="0006645C">
      <w:pPr>
        <w:pStyle w:val="Gvde"/>
        <w:rPr>
          <w:rFonts w:eastAsia="Calibri"/>
          <w:b/>
          <w:sz w:val="22"/>
          <w:szCs w:val="22"/>
        </w:rPr>
      </w:pPr>
    </w:p>
    <w:p w14:paraId="6B489FC7" w14:textId="77777777" w:rsidR="0006645C" w:rsidRPr="0006645C" w:rsidRDefault="0006645C" w:rsidP="0006645C">
      <w:pPr>
        <w:pStyle w:val="Gvde"/>
        <w:numPr>
          <w:ilvl w:val="0"/>
          <w:numId w:val="1"/>
        </w:numPr>
        <w:rPr>
          <w:rFonts w:eastAsia="Calibri"/>
          <w:sz w:val="22"/>
          <w:szCs w:val="22"/>
        </w:rPr>
      </w:pPr>
      <w:r w:rsidRPr="0006645C">
        <w:rPr>
          <w:rFonts w:eastAsia="Calibri"/>
          <w:sz w:val="22"/>
          <w:szCs w:val="22"/>
        </w:rPr>
        <w:t>Kürsü Dekotaları: +</w:t>
      </w:r>
    </w:p>
    <w:p w14:paraId="5C267F04" w14:textId="77777777" w:rsidR="0006645C" w:rsidRPr="0006645C" w:rsidRDefault="0006645C" w:rsidP="0006645C">
      <w:pPr>
        <w:pStyle w:val="Gvde"/>
        <w:rPr>
          <w:rFonts w:eastAsia="Calibri"/>
          <w:sz w:val="22"/>
          <w:szCs w:val="22"/>
        </w:rPr>
      </w:pPr>
      <w:r w:rsidRPr="0006645C">
        <w:rPr>
          <w:rFonts w:eastAsia="Calibri"/>
          <w:sz w:val="22"/>
          <w:szCs w:val="22"/>
        </w:rPr>
        <w:t>70 x 10 cm, 50 x 60 cm, 39 x 50 cm boyutlarında folyo üzerine dijital baskı yapılıp, 5 milimetre kalınlığındaki dekota üzerine sıvanacaktır. Arkalarına çift taraflı bant uygulanacaktır. Toplamda 2’şer adet olacaktır.</w:t>
      </w:r>
    </w:p>
    <w:p w14:paraId="4BE3A1AE" w14:textId="1FE9BA35" w:rsidR="0006645C" w:rsidRPr="0006645C" w:rsidRDefault="0006645C" w:rsidP="0006645C">
      <w:pPr>
        <w:pStyle w:val="Gvde"/>
        <w:rPr>
          <w:rFonts w:eastAsia="Calibri"/>
          <w:b/>
          <w:sz w:val="22"/>
          <w:szCs w:val="22"/>
        </w:rPr>
      </w:pPr>
      <w:r w:rsidRPr="0006645C">
        <w:rPr>
          <w:rFonts w:eastAsia="Calibri"/>
          <w:b/>
          <w:sz w:val="22"/>
          <w:szCs w:val="22"/>
        </w:rPr>
        <w:t>25.06.2026 tarihinde tarafımıza teslim edilecektir.</w:t>
      </w:r>
    </w:p>
    <w:p w14:paraId="7CBE1807" w14:textId="77777777" w:rsidR="00AD067A" w:rsidRDefault="00AD067A" w:rsidP="00A23AEB">
      <w:pPr>
        <w:pStyle w:val="Gvde"/>
        <w:jc w:val="both"/>
        <w:rPr>
          <w:rFonts w:eastAsia="Calibri" w:cs="Times New Roman"/>
          <w:sz w:val="22"/>
          <w:szCs w:val="22"/>
        </w:rPr>
      </w:pPr>
    </w:p>
    <w:p w14:paraId="7EAB2B89" w14:textId="77777777" w:rsidR="0006645C" w:rsidRDefault="0006645C" w:rsidP="00A23AEB">
      <w:pPr>
        <w:pStyle w:val="Gvde"/>
        <w:jc w:val="both"/>
        <w:rPr>
          <w:rFonts w:eastAsia="Calibri" w:cs="Times New Roman"/>
          <w:sz w:val="22"/>
          <w:szCs w:val="22"/>
        </w:rPr>
      </w:pPr>
    </w:p>
    <w:p w14:paraId="566BC8C6" w14:textId="77777777" w:rsidR="0006645C" w:rsidRDefault="0006645C" w:rsidP="00A23AEB">
      <w:pPr>
        <w:pStyle w:val="Gvde"/>
        <w:jc w:val="both"/>
        <w:rPr>
          <w:rFonts w:eastAsia="Calibri" w:cs="Times New Roman"/>
          <w:sz w:val="22"/>
          <w:szCs w:val="22"/>
        </w:rPr>
      </w:pPr>
    </w:p>
    <w:p w14:paraId="71F869D3" w14:textId="77777777" w:rsidR="0006645C" w:rsidRPr="0006645C" w:rsidRDefault="0006645C" w:rsidP="00A23AEB">
      <w:pPr>
        <w:pStyle w:val="Gvde"/>
        <w:jc w:val="both"/>
        <w:rPr>
          <w:rFonts w:eastAsia="Calibri" w:cs="Times New Roman"/>
          <w:sz w:val="22"/>
          <w:szCs w:val="22"/>
        </w:rPr>
      </w:pPr>
    </w:p>
    <w:p w14:paraId="23ACC4AC" w14:textId="77777777" w:rsidR="00AD067A" w:rsidRPr="0006645C" w:rsidRDefault="00AD067A" w:rsidP="00A23AEB">
      <w:pPr>
        <w:pStyle w:val="Gvde"/>
        <w:jc w:val="both"/>
        <w:rPr>
          <w:rFonts w:cs="Times New Roman"/>
          <w:sz w:val="22"/>
          <w:szCs w:val="22"/>
        </w:rPr>
      </w:pPr>
    </w:p>
    <w:p w14:paraId="3601C557" w14:textId="77777777" w:rsidR="00AD067A" w:rsidRPr="0006645C" w:rsidRDefault="005D601E" w:rsidP="00A23AEB">
      <w:pPr>
        <w:pStyle w:val="Gvde"/>
        <w:jc w:val="both"/>
        <w:rPr>
          <w:rStyle w:val="s4"/>
          <w:rFonts w:eastAsia="Calibri" w:cs="Times New Roman"/>
          <w:sz w:val="22"/>
          <w:szCs w:val="22"/>
        </w:rPr>
      </w:pPr>
      <w:r w:rsidRPr="0006645C">
        <w:rPr>
          <w:rStyle w:val="s4"/>
          <w:rFonts w:eastAsia="Calibri" w:cs="Times New Roman"/>
          <w:b/>
          <w:bCs/>
          <w:sz w:val="22"/>
          <w:szCs w:val="22"/>
        </w:rPr>
        <w:lastRenderedPageBreak/>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7CFC5FB0" w14:textId="6235AAB5"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w:t>
      </w:r>
      <w:r w:rsidR="000B1591" w:rsidRPr="0006645C">
        <w:rPr>
          <w:rStyle w:val="s4"/>
          <w:rFonts w:eastAsia="Calibri" w:cs="Times New Roman"/>
          <w:sz w:val="22"/>
          <w:szCs w:val="22"/>
        </w:rPr>
        <w:t xml:space="preserve"> Basın ve Yayın</w:t>
      </w:r>
      <w:r w:rsidRPr="0006645C">
        <w:rPr>
          <w:rStyle w:val="s4"/>
          <w:rFonts w:eastAsia="Calibri" w:cs="Times New Roman"/>
          <w:sz w:val="22"/>
          <w:szCs w:val="22"/>
        </w:rPr>
        <w:t xml:space="preserve">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78EFCEE8" w14:textId="77777777" w:rsidR="005D601E" w:rsidRPr="0006645C" w:rsidRDefault="005D601E" w:rsidP="00A23AEB">
      <w:pPr>
        <w:pStyle w:val="Gvde"/>
        <w:jc w:val="both"/>
        <w:rPr>
          <w:rStyle w:val="s4"/>
          <w:rFonts w:eastAsia="Calibri" w:cs="Times New Roman"/>
          <w:sz w:val="22"/>
          <w:szCs w:val="22"/>
        </w:rPr>
      </w:pPr>
    </w:p>
    <w:p w14:paraId="22E190BF" w14:textId="420A6F80"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w:t>
      </w:r>
      <w:r w:rsidR="00A967E3" w:rsidRPr="0006645C">
        <w:rPr>
          <w:rStyle w:val="s4"/>
          <w:rFonts w:eastAsia="Calibri" w:cs="Times New Roman"/>
          <w:sz w:val="22"/>
          <w:szCs w:val="22"/>
        </w:rPr>
        <w:t xml:space="preserve">a ile ulaştığı andan itibaren </w:t>
      </w:r>
      <w:r w:rsidR="0006645C" w:rsidRPr="0006645C">
        <w:rPr>
          <w:rStyle w:val="s4"/>
          <w:rFonts w:eastAsia="Calibri" w:cs="Times New Roman"/>
          <w:sz w:val="22"/>
          <w:szCs w:val="22"/>
        </w:rPr>
        <w:t>belirtilen tarihte</w:t>
      </w:r>
      <w:r w:rsidRPr="0006645C">
        <w:rPr>
          <w:rStyle w:val="s4"/>
          <w:rFonts w:eastAsia="Calibri" w:cs="Times New Roman"/>
          <w:sz w:val="22"/>
          <w:szCs w:val="22"/>
        </w:rPr>
        <w:t xml:space="preserve"> idarenin adresine teslim edecektir. Muayene Kabul komisyonu tarafından teknik ş</w:t>
      </w:r>
      <w:proofErr w:type="spellStart"/>
      <w:r w:rsidRPr="0006645C">
        <w:rPr>
          <w:rStyle w:val="s4"/>
          <w:rFonts w:eastAsia="Calibri" w:cs="Times New Roman"/>
          <w:sz w:val="22"/>
          <w:szCs w:val="22"/>
          <w:lang w:val="en-US"/>
        </w:rPr>
        <w:t>artname</w:t>
      </w:r>
      <w:proofErr w:type="spellEnd"/>
      <w:r w:rsidRPr="0006645C">
        <w:rPr>
          <w:rStyle w:val="s4"/>
          <w:rFonts w:eastAsia="Calibri" w:cs="Times New Roman"/>
          <w:sz w:val="22"/>
          <w:szCs w:val="22"/>
          <w:lang w:val="en-US"/>
        </w:rPr>
        <w:t xml:space="preserve"> h</w:t>
      </w:r>
      <w:proofErr w:type="spellStart"/>
      <w:r w:rsidRPr="0006645C">
        <w:rPr>
          <w:rStyle w:val="s4"/>
          <w:rFonts w:eastAsia="Calibri" w:cs="Times New Roman"/>
          <w:sz w:val="22"/>
          <w:szCs w:val="22"/>
        </w:rPr>
        <w:t>ükümlerine</w:t>
      </w:r>
      <w:proofErr w:type="spellEnd"/>
      <w:r w:rsidRPr="0006645C">
        <w:rPr>
          <w:rStyle w:val="s4"/>
          <w:rFonts w:eastAsia="Calibri" w:cs="Times New Roman"/>
          <w:sz w:val="22"/>
          <w:szCs w:val="22"/>
        </w:rPr>
        <w:t xml:space="preserve"> göre teslim alınacak, uygun olmayan malzemeler </w:t>
      </w:r>
      <w:r w:rsidRPr="0006645C">
        <w:rPr>
          <w:rStyle w:val="s4"/>
          <w:rFonts w:eastAsia="Calibri" w:cs="Times New Roman"/>
          <w:bCs/>
          <w:sz w:val="22"/>
          <w:szCs w:val="22"/>
        </w:rPr>
        <w:t>6 (altı) saat içerisinde</w:t>
      </w:r>
      <w:r w:rsidRPr="0006645C">
        <w:rPr>
          <w:rStyle w:val="s4"/>
          <w:rFonts w:eastAsia="Calibri" w:cs="Times New Roman"/>
          <w:sz w:val="22"/>
          <w:szCs w:val="22"/>
        </w:rPr>
        <w:t xml:space="preserve"> şartsız değiştirilecektir. Yarı ömrünü tamamlamış ürünler alınmayacaktır.</w:t>
      </w:r>
    </w:p>
    <w:p w14:paraId="427AA99B" w14:textId="77777777" w:rsidR="00AD067A" w:rsidRPr="0006645C" w:rsidRDefault="00AD067A" w:rsidP="00A23AEB">
      <w:pPr>
        <w:pStyle w:val="Gvde"/>
        <w:jc w:val="both"/>
        <w:rPr>
          <w:rFonts w:eastAsia="Calibri" w:cs="Times New Roman"/>
          <w:sz w:val="22"/>
          <w:szCs w:val="22"/>
        </w:rPr>
      </w:pPr>
    </w:p>
    <w:p w14:paraId="76C97E51"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2AFFCF8E" w14:textId="4879F88C"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İşin zamanında teslim edilmemesi veya idarece verilen işin bozuk, kusurlu veya işin tanımına uymayan bir iş olarak idareye teslim edilmesi durumunda idare, bunu bir tutanakla tespit eder ve 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32CA443E" w14:textId="77777777" w:rsidR="00AD067A" w:rsidRPr="0006645C" w:rsidRDefault="00AD067A" w:rsidP="00A23AEB">
      <w:pPr>
        <w:pStyle w:val="Gvde"/>
        <w:jc w:val="both"/>
        <w:rPr>
          <w:rFonts w:eastAsia="Calibri" w:cs="Times New Roman"/>
          <w:sz w:val="22"/>
          <w:szCs w:val="22"/>
        </w:rPr>
      </w:pPr>
    </w:p>
    <w:p w14:paraId="14A8C735" w14:textId="77777777" w:rsidR="00AD067A" w:rsidRPr="0006645C" w:rsidRDefault="00AD067A" w:rsidP="00A23AEB">
      <w:pPr>
        <w:pStyle w:val="Gvde"/>
        <w:jc w:val="both"/>
        <w:rPr>
          <w:rFonts w:eastAsia="Calibri" w:cs="Times New Roman"/>
          <w:sz w:val="22"/>
          <w:szCs w:val="22"/>
        </w:rPr>
      </w:pPr>
    </w:p>
    <w:p w14:paraId="29EEF713"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DİĞER HUSUSLAR</w:t>
      </w:r>
    </w:p>
    <w:p w14:paraId="4F895DEE" w14:textId="5CD06661"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gerektiren işlerin baskıya hazır hale getirme sorumluluğunun </w:t>
      </w:r>
      <w:r w:rsidR="000B1591" w:rsidRPr="0006645C">
        <w:rPr>
          <w:rStyle w:val="s4"/>
          <w:rFonts w:eastAsia="Calibri" w:cs="Times New Roman"/>
          <w:sz w:val="22"/>
          <w:szCs w:val="22"/>
        </w:rPr>
        <w:t xml:space="preserve">tamamı İdareye </w:t>
      </w:r>
      <w:r w:rsidRPr="0006645C">
        <w:rPr>
          <w:rStyle w:val="s4"/>
          <w:rFonts w:eastAsia="Calibri" w:cs="Times New Roman"/>
          <w:sz w:val="22"/>
          <w:szCs w:val="22"/>
        </w:rPr>
        <w:t>aittir. Tasarım için idare tar</w:t>
      </w:r>
      <w:r w:rsidR="00A23AEB" w:rsidRPr="0006645C">
        <w:rPr>
          <w:rStyle w:val="s4"/>
          <w:rFonts w:eastAsia="Calibri" w:cs="Times New Roman"/>
          <w:sz w:val="22"/>
          <w:szCs w:val="22"/>
        </w:rPr>
        <w:t>afından içerik bildirildikten 6</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w:t>
      </w:r>
      <w:r w:rsidR="00995D85" w:rsidRPr="0006645C">
        <w:rPr>
          <w:rStyle w:val="s4"/>
          <w:rFonts w:eastAsia="Calibri" w:cs="Times New Roman"/>
          <w:sz w:val="22"/>
          <w:szCs w:val="22"/>
        </w:rPr>
        <w:t xml:space="preserve"> </w:t>
      </w:r>
      <w:r w:rsidRPr="0006645C">
        <w:rPr>
          <w:rStyle w:val="s4"/>
          <w:rFonts w:eastAsia="Calibri" w:cs="Times New Roman"/>
          <w:sz w:val="22"/>
          <w:szCs w:val="22"/>
        </w:rPr>
        <w:t>izlemesi idareye bildirilecektir. Onayın ardından şartnamede belirtilen hususlar dahilinde baskı süreci ve takvimi başlayacaktır.</w:t>
      </w:r>
    </w:p>
    <w:p w14:paraId="63E55EFB" w14:textId="77777777" w:rsidR="00AD067A" w:rsidRPr="0006645C" w:rsidRDefault="00AD067A" w:rsidP="00A23AEB">
      <w:pPr>
        <w:pStyle w:val="Gvde"/>
        <w:jc w:val="both"/>
        <w:rPr>
          <w:rFonts w:eastAsia="Calibri" w:cs="Times New Roman"/>
          <w:sz w:val="22"/>
          <w:szCs w:val="22"/>
        </w:rPr>
      </w:pPr>
    </w:p>
    <w:p w14:paraId="7179B61F" w14:textId="77777777"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proofErr w:type="spellStart"/>
      <w:r w:rsidRPr="0006645C">
        <w:rPr>
          <w:rStyle w:val="s4"/>
          <w:rFonts w:eastAsia="Calibri" w:cs="Times New Roman"/>
          <w:sz w:val="22"/>
          <w:szCs w:val="22"/>
        </w:rPr>
        <w:t>ımı</w:t>
      </w:r>
      <w:proofErr w:type="spellEnd"/>
      <w:r w:rsidRPr="0006645C">
        <w:rPr>
          <w:rStyle w:val="s4"/>
          <w:rFonts w:eastAsia="Calibri" w:cs="Times New Roman"/>
          <w:sz w:val="22"/>
          <w:szCs w:val="22"/>
        </w:rPr>
        <w:t xml:space="preserve"> yapılacak materyallerin adet, tasarım ve içeriğini Yükleniciye bildirecektir.</w:t>
      </w:r>
    </w:p>
    <w:p w14:paraId="4ADCD608" w14:textId="0C2DB20D"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w:t>
      </w:r>
      <w:r w:rsidR="00995D85" w:rsidRPr="0006645C">
        <w:rPr>
          <w:rStyle w:val="s4"/>
          <w:rFonts w:eastAsia="Calibri" w:cs="Times New Roman"/>
          <w:sz w:val="22"/>
          <w:szCs w:val="22"/>
        </w:rPr>
        <w:t xml:space="preserve">kusurlu </w:t>
      </w:r>
      <w:r w:rsidRPr="0006645C">
        <w:rPr>
          <w:rStyle w:val="s4"/>
          <w:rFonts w:eastAsia="Calibri" w:cs="Times New Roman"/>
          <w:sz w:val="22"/>
          <w:szCs w:val="22"/>
        </w:rPr>
        <w:t>materyaller ilk basım listesinden farklı olarak tespit edilerek yüklenicinin kusurundan kaynaklı ek basımlar yükleniciye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Yüklenici ilave basım işlerini süratle yaparak kendisine bildirildiği gün / saatten itibaren olmak üzere </w:t>
      </w:r>
      <w:r w:rsidRPr="0006645C">
        <w:rPr>
          <w:rStyle w:val="s4"/>
          <w:rFonts w:eastAsia="Calibri" w:cs="Times New Roman"/>
          <w:b/>
          <w:bCs/>
          <w:sz w:val="22"/>
          <w:szCs w:val="22"/>
        </w:rPr>
        <w:t>6 saat içerisinde</w:t>
      </w:r>
      <w:r w:rsidRPr="0006645C">
        <w:rPr>
          <w:rStyle w:val="s4"/>
          <w:rFonts w:eastAsia="Calibri" w:cs="Times New Roman"/>
          <w:sz w:val="22"/>
          <w:szCs w:val="22"/>
        </w:rPr>
        <w:t xml:space="preserve"> idareye teslim edecektir.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Yüklenicinin donanımı ve personeli Yüklenici donanımını ve çalıştıracak elemanları, bu şartname ve eklerinde değinilen standartlar ve doğruluk ölçütlerini belirlemekle yükümlüdür.</w:t>
      </w:r>
      <w:r w:rsidR="00995D85" w:rsidRPr="0006645C">
        <w:rPr>
          <w:rStyle w:val="s4"/>
          <w:rFonts w:eastAsia="Calibri" w:cs="Times New Roman"/>
          <w:sz w:val="22"/>
          <w:szCs w:val="22"/>
        </w:rPr>
        <w:t xml:space="preserve"> </w:t>
      </w:r>
      <w:r w:rsidRPr="0006645C">
        <w:rPr>
          <w:rStyle w:val="s4"/>
          <w:rFonts w:eastAsia="Calibri" w:cs="Times New Roman"/>
          <w:sz w:val="22"/>
          <w:szCs w:val="22"/>
        </w:rPr>
        <w:t>Bununla birlikte baskı işlerinde kullanılacak makine mutlaka aynı anda 4 renk ve üzeri baskı yapabilecek donanımda olmalıdır</w:t>
      </w:r>
      <w:r w:rsidR="00A23AEB" w:rsidRPr="0006645C">
        <w:rPr>
          <w:rStyle w:val="s4"/>
          <w:rFonts w:eastAsia="Calibri" w:cs="Times New Roman"/>
          <w:sz w:val="22"/>
          <w:szCs w:val="22"/>
        </w:rPr>
        <w:t xml:space="preserve">. </w:t>
      </w:r>
      <w:r w:rsidRPr="0006645C">
        <w:rPr>
          <w:rStyle w:val="s4"/>
          <w:rFonts w:eastAsia="Calibri" w:cs="Times New Roman"/>
          <w:sz w:val="22"/>
          <w:szCs w:val="22"/>
        </w:rPr>
        <w:t>Yüklenici tarafından işlerin yürütülmesi ile ilgili sorumlu kişilerin tüm iletişim bilgileri İdareye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Baskı içeriği idarece belirlenecek olup; hangi tasarımdan kaç </w:t>
      </w:r>
      <w:r w:rsidRPr="0006645C">
        <w:rPr>
          <w:rStyle w:val="s4"/>
          <w:rFonts w:eastAsia="Calibri" w:cs="Times New Roman"/>
          <w:sz w:val="22"/>
          <w:szCs w:val="22"/>
          <w:lang w:val="da-DK"/>
        </w:rPr>
        <w:t>adet bas</w:t>
      </w:r>
      <w:proofErr w:type="spellStart"/>
      <w:r w:rsidRPr="0006645C">
        <w:rPr>
          <w:rStyle w:val="s4"/>
          <w:rFonts w:eastAsia="Calibri" w:cs="Times New Roman"/>
          <w:sz w:val="22"/>
          <w:szCs w:val="22"/>
        </w:rPr>
        <w:t>ılacağı</w:t>
      </w:r>
      <w:proofErr w:type="spellEnd"/>
      <w:r w:rsidRPr="0006645C">
        <w:rPr>
          <w:rStyle w:val="s4"/>
          <w:rFonts w:eastAsia="Calibri" w:cs="Times New Roman"/>
          <w:sz w:val="22"/>
          <w:szCs w:val="22"/>
        </w:rPr>
        <w:t xml:space="preserve"> idare tarafından tayin edilecektir</w:t>
      </w:r>
      <w:r w:rsidR="000B1591" w:rsidRPr="0006645C">
        <w:rPr>
          <w:rStyle w:val="s4"/>
          <w:rFonts w:eastAsia="Calibri" w:cs="Times New Roman"/>
          <w:sz w:val="22"/>
          <w:szCs w:val="22"/>
        </w:rPr>
        <w:t xml:space="preserve">.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(basım aşamasından işin idareye teslim edilmesine kadar olan tüm iş ve işlemler) ile bu iş ve işlemlerin gerektirdiği tüm giderler yüklenici tarafından karşılanacaktır.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Teslimatın tam kusursuz olmasına ve baskı konusunda net ve temiz bir baskı yapılmasına ö</w:t>
      </w:r>
      <w:proofErr w:type="spellStart"/>
      <w:r w:rsidRPr="0006645C">
        <w:rPr>
          <w:rStyle w:val="s4"/>
          <w:rFonts w:eastAsia="Calibri" w:cs="Times New Roman"/>
          <w:sz w:val="22"/>
          <w:szCs w:val="22"/>
          <w:lang w:val="de-DE"/>
        </w:rPr>
        <w:t>zen</w:t>
      </w:r>
      <w:proofErr w:type="spellEnd"/>
      <w:r w:rsidRPr="0006645C">
        <w:rPr>
          <w:rStyle w:val="s4"/>
          <w:rFonts w:eastAsia="Calibri" w:cs="Times New Roman"/>
          <w:sz w:val="22"/>
          <w:szCs w:val="22"/>
          <w:lang w:val="de-DE"/>
        </w:rPr>
        <w:t xml:space="preserve"> g</w:t>
      </w:r>
      <w:proofErr w:type="spellStart"/>
      <w:r w:rsidRPr="0006645C">
        <w:rPr>
          <w:rStyle w:val="s4"/>
          <w:rFonts w:eastAsia="Calibri" w:cs="Times New Roman"/>
          <w:sz w:val="22"/>
          <w:szCs w:val="22"/>
        </w:rPr>
        <w:t>österilecektir</w:t>
      </w:r>
      <w:proofErr w:type="spellEnd"/>
      <w:r w:rsidRPr="0006645C">
        <w:rPr>
          <w:rStyle w:val="s4"/>
          <w:rFonts w:eastAsia="Calibri" w:cs="Times New Roman"/>
          <w:sz w:val="22"/>
          <w:szCs w:val="22"/>
        </w:rPr>
        <w:t>.</w:t>
      </w:r>
      <w:r w:rsidR="00F7630F">
        <w:rPr>
          <w:rStyle w:val="s4"/>
          <w:rFonts w:eastAsia="Calibri" w:cs="Times New Roman"/>
          <w:sz w:val="22"/>
          <w:szCs w:val="22"/>
        </w:rPr>
        <w:t xml:space="preserve"> </w:t>
      </w:r>
      <w:r w:rsidRPr="0006645C">
        <w:rPr>
          <w:rStyle w:val="s4"/>
          <w:rFonts w:eastAsia="Calibri" w:cs="Times New Roman"/>
          <w:sz w:val="22"/>
          <w:szCs w:val="22"/>
        </w:rPr>
        <w:t xml:space="preserve">İdareden personel, araç malzeme </w:t>
      </w:r>
      <w:proofErr w:type="spellStart"/>
      <w:r w:rsidRPr="0006645C">
        <w:rPr>
          <w:rStyle w:val="s4"/>
          <w:rFonts w:eastAsia="Calibri" w:cs="Times New Roman"/>
          <w:sz w:val="22"/>
          <w:szCs w:val="22"/>
        </w:rPr>
        <w:t>v.b</w:t>
      </w:r>
      <w:proofErr w:type="spellEnd"/>
      <w:r w:rsidRPr="0006645C">
        <w:rPr>
          <w:rStyle w:val="s4"/>
          <w:rFonts w:eastAsia="Calibri" w:cs="Times New Roman"/>
          <w:sz w:val="22"/>
          <w:szCs w:val="22"/>
        </w:rPr>
        <w:t xml:space="preserve"> taleplerde bulunulmayacak gerekli bütün ekipmanlar ve çalışacak personel Yüklenici tarafından temin edilecektir.</w:t>
      </w:r>
      <w:r w:rsidR="00995D85" w:rsidRPr="0006645C">
        <w:rPr>
          <w:rStyle w:val="s4"/>
          <w:rFonts w:eastAsia="Calibri" w:cs="Times New Roman"/>
          <w:sz w:val="22"/>
          <w:szCs w:val="22"/>
        </w:rPr>
        <w:t xml:space="preserve"> </w:t>
      </w:r>
    </w:p>
    <w:p w14:paraId="150BD085" w14:textId="77777777" w:rsidR="00AD067A" w:rsidRPr="0006645C" w:rsidRDefault="00AD067A" w:rsidP="00A23AEB">
      <w:pPr>
        <w:pStyle w:val="Gvde"/>
        <w:jc w:val="both"/>
        <w:rPr>
          <w:rStyle w:val="s4"/>
          <w:rFonts w:eastAsia="Calibri" w:cs="Times New Roman"/>
          <w:sz w:val="22"/>
          <w:szCs w:val="22"/>
        </w:rPr>
      </w:pPr>
    </w:p>
    <w:p w14:paraId="014B291B" w14:textId="77777777" w:rsidR="00AD067A" w:rsidRPr="0006645C" w:rsidRDefault="009C564A" w:rsidP="00995D85">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proofErr w:type="spellStart"/>
      <w:r w:rsidRPr="0006645C">
        <w:rPr>
          <w:rStyle w:val="s4"/>
          <w:rFonts w:eastAsia="Calibri" w:cs="Times New Roman"/>
          <w:sz w:val="22"/>
          <w:szCs w:val="22"/>
        </w:rPr>
        <w:t>nin</w:t>
      </w:r>
      <w:proofErr w:type="spellEnd"/>
      <w:r w:rsidRPr="0006645C">
        <w:rPr>
          <w:rStyle w:val="s4"/>
          <w:rFonts w:eastAsia="Calibri" w:cs="Times New Roman"/>
          <w:sz w:val="22"/>
          <w:szCs w:val="22"/>
        </w:rPr>
        <w:t xml:space="preserve"> kendi hata ve ihmalinden kaynaklanan nedenlerden oluşacak tüm hasar, kayıp ve zararlar durumunda, Yüklenici, masraflarını kendisi karşılayacak, 6 saat içerisinde ve en hızlı şekilde talep edilen ürün yeniden basılarak yerine ulaştırılacaktır.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proofErr w:type="spellStart"/>
      <w:r w:rsidRPr="0006645C">
        <w:rPr>
          <w:rStyle w:val="s4"/>
          <w:rFonts w:eastAsia="Calibri" w:cs="Times New Roman"/>
          <w:sz w:val="22"/>
          <w:szCs w:val="22"/>
        </w:rPr>
        <w:t>şgücü</w:t>
      </w:r>
      <w:proofErr w:type="spellEnd"/>
      <w:r w:rsidRPr="0006645C">
        <w:rPr>
          <w:rStyle w:val="s4"/>
          <w:rFonts w:eastAsia="Calibri" w:cs="Times New Roman"/>
          <w:sz w:val="22"/>
          <w:szCs w:val="22"/>
        </w:rPr>
        <w:t xml:space="preserve"> </w:t>
      </w:r>
      <w:proofErr w:type="spellStart"/>
      <w:r w:rsidR="00995D85" w:rsidRPr="0006645C">
        <w:rPr>
          <w:rStyle w:val="s4"/>
          <w:rFonts w:eastAsia="Calibri" w:cs="Times New Roman"/>
          <w:sz w:val="22"/>
          <w:szCs w:val="22"/>
          <w:lang w:val="en-US"/>
        </w:rPr>
        <w:t>ve</w:t>
      </w:r>
      <w:proofErr w:type="spellEnd"/>
      <w:r w:rsidR="00995D85" w:rsidRPr="0006645C">
        <w:rPr>
          <w:rStyle w:val="s4"/>
          <w:rFonts w:eastAsia="Calibri" w:cs="Times New Roman"/>
          <w:sz w:val="22"/>
          <w:szCs w:val="22"/>
          <w:lang w:val="en-US"/>
        </w:rPr>
        <w:t xml:space="preserve"> her </w:t>
      </w:r>
      <w:r w:rsidRPr="0006645C">
        <w:rPr>
          <w:rStyle w:val="s4"/>
          <w:rFonts w:eastAsia="Calibri" w:cs="Times New Roman"/>
          <w:sz w:val="22"/>
          <w:szCs w:val="22"/>
          <w:lang w:val="en-US"/>
        </w:rPr>
        <w:t>t</w:t>
      </w:r>
      <w:proofErr w:type="spellStart"/>
      <w:r w:rsidRPr="0006645C">
        <w:rPr>
          <w:rStyle w:val="s4"/>
          <w:rFonts w:eastAsia="Calibri" w:cs="Times New Roman"/>
          <w:sz w:val="22"/>
          <w:szCs w:val="22"/>
        </w:rPr>
        <w:t>ürlü</w:t>
      </w:r>
      <w:proofErr w:type="spellEnd"/>
      <w:r w:rsidRPr="0006645C">
        <w:rPr>
          <w:rStyle w:val="s4"/>
          <w:rFonts w:eastAsia="Calibri" w:cs="Times New Roman"/>
          <w:sz w:val="22"/>
          <w:szCs w:val="22"/>
        </w:rPr>
        <w:t xml:space="preserve">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Mesai saatleri dışında yapılan çalışmalar ve resmi tatillerde yapılan </w:t>
      </w:r>
      <w:r w:rsidR="00995D85" w:rsidRPr="0006645C">
        <w:rPr>
          <w:rStyle w:val="s4"/>
          <w:rFonts w:eastAsia="Calibri" w:cs="Times New Roman"/>
          <w:sz w:val="22"/>
          <w:szCs w:val="22"/>
        </w:rPr>
        <w:t>çalışmalar nedeniyle, Yüklenici</w:t>
      </w:r>
      <w:r w:rsidRPr="0006645C">
        <w:rPr>
          <w:rStyle w:val="s4"/>
          <w:rFonts w:eastAsia="Calibri" w:cs="Times New Roman"/>
          <w:sz w:val="22"/>
          <w:szCs w:val="22"/>
        </w:rPr>
        <w:t>,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p>
    <w:p w14:paraId="3B74996C" w14:textId="77777777"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w:t>
      </w:r>
    </w:p>
    <w:p w14:paraId="2B488082" w14:textId="77777777" w:rsidR="00AD067A" w:rsidRPr="0006645C" w:rsidRDefault="00AD067A" w:rsidP="00A23AEB">
      <w:pPr>
        <w:pStyle w:val="Gvde"/>
        <w:jc w:val="both"/>
        <w:rPr>
          <w:rFonts w:cs="Times New Roman"/>
          <w:sz w:val="22"/>
          <w:szCs w:val="22"/>
        </w:rPr>
      </w:pPr>
    </w:p>
    <w:p w14:paraId="48E3D420" w14:textId="77777777" w:rsidR="00AB77A9" w:rsidRPr="00CD659B" w:rsidRDefault="00AB77A9" w:rsidP="00AB77A9">
      <w:pPr>
        <w:jc w:val="center"/>
        <w:rPr>
          <w:b/>
          <w:bCs/>
          <w:sz w:val="22"/>
          <w:szCs w:val="22"/>
        </w:rPr>
      </w:pPr>
      <w:r>
        <w:rPr>
          <w:b/>
          <w:bCs/>
          <w:sz w:val="22"/>
          <w:szCs w:val="22"/>
        </w:rPr>
        <w:t xml:space="preserve">Genel </w:t>
      </w:r>
      <w:proofErr w:type="spellStart"/>
      <w:r>
        <w:rPr>
          <w:b/>
          <w:bCs/>
          <w:sz w:val="22"/>
          <w:szCs w:val="22"/>
        </w:rPr>
        <w:t>Hususlar</w:t>
      </w:r>
      <w:proofErr w:type="spellEnd"/>
    </w:p>
    <w:p w14:paraId="674DAE1C" w14:textId="77777777" w:rsidR="00AB77A9" w:rsidRPr="00CD659B" w:rsidRDefault="00AB77A9" w:rsidP="00AB77A9">
      <w:pPr>
        <w:rPr>
          <w:sz w:val="22"/>
          <w:szCs w:val="22"/>
        </w:rPr>
      </w:pPr>
    </w:p>
    <w:p w14:paraId="2A1D43E3" w14:textId="77777777" w:rsidR="00AB77A9" w:rsidRPr="00CD659B" w:rsidRDefault="00AB77A9" w:rsidP="00AB77A9">
      <w:pPr>
        <w:rPr>
          <w:sz w:val="22"/>
          <w:szCs w:val="22"/>
        </w:rPr>
      </w:pPr>
      <w:r w:rsidRPr="00CD659B">
        <w:rPr>
          <w:sz w:val="22"/>
          <w:szCs w:val="22"/>
        </w:rPr>
        <w:t xml:space="preserve">1.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gerçekleşmesi</w:t>
      </w:r>
      <w:proofErr w:type="spellEnd"/>
      <w:r w:rsidRPr="00CD659B">
        <w:rPr>
          <w:sz w:val="22"/>
          <w:szCs w:val="22"/>
        </w:rPr>
        <w:t xml:space="preserve"> </w:t>
      </w:r>
      <w:proofErr w:type="spellStart"/>
      <w:r w:rsidRPr="00CD659B">
        <w:rPr>
          <w:sz w:val="22"/>
          <w:szCs w:val="22"/>
        </w:rPr>
        <w:t>için</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w:t>
      </w:r>
      <w:proofErr w:type="spellStart"/>
      <w:r w:rsidRPr="00CD659B">
        <w:rPr>
          <w:sz w:val="22"/>
          <w:szCs w:val="22"/>
        </w:rPr>
        <w:t>kalemlerin</w:t>
      </w:r>
      <w:proofErr w:type="spellEnd"/>
      <w:r w:rsidRPr="00CD659B">
        <w:rPr>
          <w:sz w:val="22"/>
          <w:szCs w:val="22"/>
        </w:rPr>
        <w:t xml:space="preserve"> </w:t>
      </w:r>
      <w:proofErr w:type="spellStart"/>
      <w:r w:rsidRPr="00CD659B">
        <w:rPr>
          <w:sz w:val="22"/>
          <w:szCs w:val="22"/>
        </w:rPr>
        <w:t>ihale</w:t>
      </w:r>
      <w:proofErr w:type="spellEnd"/>
      <w:r w:rsidRPr="00CD659B">
        <w:rPr>
          <w:sz w:val="22"/>
          <w:szCs w:val="22"/>
        </w:rPr>
        <w:t xml:space="preserve"> </w:t>
      </w:r>
      <w:proofErr w:type="spellStart"/>
      <w:r w:rsidRPr="00CD659B">
        <w:rPr>
          <w:sz w:val="22"/>
          <w:szCs w:val="22"/>
        </w:rPr>
        <w:t>bedeli</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olacağını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edecektir</w:t>
      </w:r>
      <w:proofErr w:type="spellEnd"/>
      <w:r w:rsidRPr="00CD659B">
        <w:rPr>
          <w:sz w:val="22"/>
          <w:szCs w:val="22"/>
        </w:rPr>
        <w:t>.</w:t>
      </w:r>
    </w:p>
    <w:p w14:paraId="3FC21B87" w14:textId="77777777" w:rsidR="00AB77A9" w:rsidRPr="00CD659B" w:rsidRDefault="00AB77A9" w:rsidP="00AB77A9">
      <w:pPr>
        <w:rPr>
          <w:sz w:val="22"/>
          <w:szCs w:val="22"/>
        </w:rPr>
      </w:pPr>
      <w:r w:rsidRPr="00CD659B">
        <w:rPr>
          <w:sz w:val="22"/>
          <w:szCs w:val="22"/>
        </w:rPr>
        <w:t xml:space="preserve">2. </w:t>
      </w:r>
      <w:proofErr w:type="spellStart"/>
      <w:r w:rsidRPr="00CD659B">
        <w:rPr>
          <w:sz w:val="22"/>
          <w:szCs w:val="22"/>
        </w:rPr>
        <w:t>Teklifler</w:t>
      </w:r>
      <w:proofErr w:type="spellEnd"/>
      <w:r w:rsidRPr="00CD659B">
        <w:rPr>
          <w:sz w:val="22"/>
          <w:szCs w:val="22"/>
        </w:rPr>
        <w:t xml:space="preserve"> KDV </w:t>
      </w:r>
      <w:proofErr w:type="spellStart"/>
      <w:r w:rsidRPr="00CD659B">
        <w:rPr>
          <w:sz w:val="22"/>
          <w:szCs w:val="22"/>
        </w:rPr>
        <w:t>hariç</w:t>
      </w:r>
      <w:proofErr w:type="spellEnd"/>
      <w:r w:rsidRPr="00CD659B">
        <w:rPr>
          <w:sz w:val="22"/>
          <w:szCs w:val="22"/>
        </w:rPr>
        <w:t xml:space="preserve"> </w:t>
      </w:r>
      <w:proofErr w:type="spellStart"/>
      <w:r w:rsidRPr="00CD659B">
        <w:rPr>
          <w:sz w:val="22"/>
          <w:szCs w:val="22"/>
        </w:rPr>
        <w:t>verilecektir</w:t>
      </w:r>
      <w:proofErr w:type="spellEnd"/>
      <w:r w:rsidRPr="00CD659B">
        <w:rPr>
          <w:sz w:val="22"/>
          <w:szCs w:val="22"/>
        </w:rPr>
        <w:t>.</w:t>
      </w:r>
    </w:p>
    <w:p w14:paraId="14A6EF80" w14:textId="77777777" w:rsidR="00AB77A9" w:rsidRPr="00CD659B" w:rsidRDefault="00AB77A9" w:rsidP="00AB77A9">
      <w:pPr>
        <w:rPr>
          <w:sz w:val="22"/>
          <w:szCs w:val="22"/>
        </w:rPr>
      </w:pPr>
      <w:r w:rsidRPr="00CD659B">
        <w:rPr>
          <w:sz w:val="22"/>
          <w:szCs w:val="22"/>
        </w:rPr>
        <w:t xml:space="preserve">3. </w:t>
      </w:r>
      <w:proofErr w:type="spellStart"/>
      <w:r w:rsidRPr="00CD659B">
        <w:rPr>
          <w:sz w:val="22"/>
          <w:szCs w:val="22"/>
        </w:rPr>
        <w:t>Teslimat</w:t>
      </w:r>
      <w:proofErr w:type="spellEnd"/>
      <w:r>
        <w:rPr>
          <w:sz w:val="22"/>
          <w:szCs w:val="22"/>
        </w:rPr>
        <w:t xml:space="preserve">, </w:t>
      </w:r>
      <w:proofErr w:type="spellStart"/>
      <w:r>
        <w:rPr>
          <w:sz w:val="22"/>
          <w:szCs w:val="22"/>
        </w:rPr>
        <w:t>montaj</w:t>
      </w:r>
      <w:proofErr w:type="spellEnd"/>
      <w:r>
        <w:rPr>
          <w:sz w:val="22"/>
          <w:szCs w:val="22"/>
        </w:rPr>
        <w:t xml:space="preserve">, </w:t>
      </w:r>
      <w:proofErr w:type="spellStart"/>
      <w:r>
        <w:rPr>
          <w:sz w:val="22"/>
          <w:szCs w:val="22"/>
        </w:rPr>
        <w:t>yol</w:t>
      </w:r>
      <w:proofErr w:type="spellEnd"/>
      <w:r>
        <w:rPr>
          <w:sz w:val="22"/>
          <w:szCs w:val="22"/>
        </w:rPr>
        <w:t xml:space="preserve">, </w:t>
      </w:r>
      <w:proofErr w:type="spellStart"/>
      <w:r>
        <w:rPr>
          <w:sz w:val="22"/>
          <w:szCs w:val="22"/>
        </w:rPr>
        <w:t>yemek</w:t>
      </w:r>
      <w:proofErr w:type="spellEnd"/>
      <w:r>
        <w:rPr>
          <w:sz w:val="22"/>
          <w:szCs w:val="22"/>
        </w:rPr>
        <w:t xml:space="preserve">, </w:t>
      </w:r>
      <w:proofErr w:type="spellStart"/>
      <w:r>
        <w:rPr>
          <w:sz w:val="22"/>
          <w:szCs w:val="22"/>
        </w:rPr>
        <w:t>demontaj</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633EB2BA" w14:textId="77777777" w:rsidR="00AB77A9" w:rsidRPr="00CD659B" w:rsidRDefault="00AB77A9" w:rsidP="00AB77A9">
      <w:pPr>
        <w:rPr>
          <w:sz w:val="22"/>
          <w:szCs w:val="22"/>
        </w:rPr>
      </w:pPr>
      <w:r w:rsidRPr="00CD659B">
        <w:rPr>
          <w:sz w:val="22"/>
          <w:szCs w:val="22"/>
        </w:rPr>
        <w:t xml:space="preserve">4. </w:t>
      </w:r>
      <w:proofErr w:type="spellStart"/>
      <w:r w:rsidRPr="00CD659B">
        <w:rPr>
          <w:sz w:val="22"/>
          <w:szCs w:val="22"/>
        </w:rPr>
        <w:t>Ödeme</w:t>
      </w:r>
      <w:proofErr w:type="spellEnd"/>
      <w:r w:rsidRPr="00CD659B">
        <w:rPr>
          <w:sz w:val="22"/>
          <w:szCs w:val="22"/>
        </w:rPr>
        <w:t xml:space="preserve"> </w:t>
      </w:r>
      <w:proofErr w:type="spellStart"/>
      <w:r w:rsidRPr="00CD659B">
        <w:rPr>
          <w:sz w:val="22"/>
          <w:szCs w:val="22"/>
        </w:rPr>
        <w:t>fatura</w:t>
      </w:r>
      <w:proofErr w:type="spellEnd"/>
      <w:r w:rsidRPr="00CD659B">
        <w:rPr>
          <w:sz w:val="22"/>
          <w:szCs w:val="22"/>
        </w:rPr>
        <w:t xml:space="preserve"> </w:t>
      </w:r>
      <w:proofErr w:type="spellStart"/>
      <w:r w:rsidRPr="00CD659B">
        <w:rPr>
          <w:sz w:val="22"/>
          <w:szCs w:val="22"/>
        </w:rPr>
        <w:t>düzenlemesinden</w:t>
      </w:r>
      <w:proofErr w:type="spellEnd"/>
      <w:r w:rsidRPr="00CD659B">
        <w:rPr>
          <w:sz w:val="22"/>
          <w:szCs w:val="22"/>
        </w:rPr>
        <w:t xml:space="preserve"> </w:t>
      </w:r>
      <w:proofErr w:type="spellStart"/>
      <w:r w:rsidRPr="00CD659B">
        <w:rPr>
          <w:sz w:val="22"/>
          <w:szCs w:val="22"/>
        </w:rPr>
        <w:t>itibaren</w:t>
      </w:r>
      <w:proofErr w:type="spellEnd"/>
      <w:r w:rsidRPr="00CD659B">
        <w:rPr>
          <w:sz w:val="22"/>
          <w:szCs w:val="22"/>
        </w:rPr>
        <w:t xml:space="preserve"> </w:t>
      </w:r>
      <w:r>
        <w:rPr>
          <w:sz w:val="22"/>
          <w:szCs w:val="22"/>
        </w:rPr>
        <w:t>60</w:t>
      </w:r>
      <w:r w:rsidRPr="00CD659B">
        <w:rPr>
          <w:sz w:val="22"/>
          <w:szCs w:val="22"/>
        </w:rPr>
        <w:t xml:space="preserve">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yapılacaktır</w:t>
      </w:r>
      <w:proofErr w:type="spellEnd"/>
      <w:r w:rsidRPr="00CD659B">
        <w:rPr>
          <w:sz w:val="22"/>
          <w:szCs w:val="22"/>
        </w:rPr>
        <w:t xml:space="preserve">. </w:t>
      </w:r>
    </w:p>
    <w:p w14:paraId="775B705E" w14:textId="77777777" w:rsidR="00AB77A9" w:rsidRPr="00CD659B" w:rsidRDefault="00AB77A9" w:rsidP="00AB77A9">
      <w:pPr>
        <w:rPr>
          <w:sz w:val="22"/>
          <w:szCs w:val="22"/>
        </w:rPr>
      </w:pPr>
      <w:r w:rsidRPr="00CD659B">
        <w:rPr>
          <w:sz w:val="22"/>
          <w:szCs w:val="22"/>
        </w:rPr>
        <w:t xml:space="preserve">5. </w:t>
      </w:r>
      <w:proofErr w:type="spellStart"/>
      <w:r>
        <w:rPr>
          <w:sz w:val="22"/>
          <w:szCs w:val="22"/>
        </w:rPr>
        <w:t>Hizmet</w:t>
      </w:r>
      <w:proofErr w:type="spellEnd"/>
      <w:r w:rsidRPr="00CD659B">
        <w:rPr>
          <w:sz w:val="22"/>
          <w:szCs w:val="22"/>
        </w:rPr>
        <w:t xml:space="preserve"> </w:t>
      </w:r>
      <w:proofErr w:type="spellStart"/>
      <w:r w:rsidRPr="00CD659B">
        <w:rPr>
          <w:sz w:val="22"/>
          <w:szCs w:val="22"/>
        </w:rPr>
        <w:t>siparişe</w:t>
      </w:r>
      <w:proofErr w:type="spellEnd"/>
      <w:r w:rsidRPr="00CD659B">
        <w:rPr>
          <w:sz w:val="22"/>
          <w:szCs w:val="22"/>
        </w:rPr>
        <w:t xml:space="preserve"> </w:t>
      </w:r>
      <w:proofErr w:type="spellStart"/>
      <w:r w:rsidRPr="00CD659B">
        <w:rPr>
          <w:sz w:val="22"/>
          <w:szCs w:val="22"/>
        </w:rPr>
        <w:t>istinaden</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tarihlerde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09F2CE72" w14:textId="77777777" w:rsidR="00AB77A9" w:rsidRPr="00CD659B" w:rsidRDefault="00AB77A9" w:rsidP="00AB77A9">
      <w:pPr>
        <w:rPr>
          <w:sz w:val="22"/>
          <w:szCs w:val="22"/>
        </w:rPr>
      </w:pPr>
      <w:r w:rsidRPr="00CD659B">
        <w:rPr>
          <w:sz w:val="22"/>
          <w:szCs w:val="22"/>
        </w:rPr>
        <w:t xml:space="preserve">6.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aksi</w:t>
      </w:r>
      <w:proofErr w:type="spellEnd"/>
      <w:r w:rsidRPr="00CD659B">
        <w:rPr>
          <w:sz w:val="22"/>
          <w:szCs w:val="22"/>
        </w:rPr>
        <w:t xml:space="preserve"> </w:t>
      </w:r>
      <w:proofErr w:type="spellStart"/>
      <w:r w:rsidRPr="00CD659B">
        <w:rPr>
          <w:sz w:val="22"/>
          <w:szCs w:val="22"/>
        </w:rPr>
        <w:t>belirtilmediği</w:t>
      </w:r>
      <w:proofErr w:type="spellEnd"/>
      <w:r w:rsidRPr="00CD659B">
        <w:rPr>
          <w:sz w:val="22"/>
          <w:szCs w:val="22"/>
        </w:rPr>
        <w:t xml:space="preserve"> </w:t>
      </w:r>
      <w:proofErr w:type="spellStart"/>
      <w:r w:rsidRPr="00CD659B">
        <w:rPr>
          <w:sz w:val="22"/>
          <w:szCs w:val="22"/>
        </w:rPr>
        <w:t>sürece</w:t>
      </w:r>
      <w:proofErr w:type="spellEnd"/>
      <w:r w:rsidRPr="00CD659B">
        <w:rPr>
          <w:sz w:val="22"/>
          <w:szCs w:val="22"/>
        </w:rPr>
        <w:t xml:space="preserve">, </w:t>
      </w:r>
      <w:proofErr w:type="spellStart"/>
      <w:r w:rsidRPr="00CD659B">
        <w:rPr>
          <w:sz w:val="22"/>
          <w:szCs w:val="22"/>
        </w:rPr>
        <w:t>en</w:t>
      </w:r>
      <w:proofErr w:type="spellEnd"/>
      <w:r w:rsidRPr="00CD659B">
        <w:rPr>
          <w:sz w:val="22"/>
          <w:szCs w:val="22"/>
        </w:rPr>
        <w:t xml:space="preserve"> son </w:t>
      </w:r>
      <w:proofErr w:type="spellStart"/>
      <w:r w:rsidRPr="00CD659B">
        <w:rPr>
          <w:sz w:val="22"/>
          <w:szCs w:val="22"/>
        </w:rPr>
        <w:t>tarihli</w:t>
      </w:r>
      <w:proofErr w:type="spellEnd"/>
      <w:r w:rsidRPr="00CD659B">
        <w:rPr>
          <w:sz w:val="22"/>
          <w:szCs w:val="22"/>
        </w:rPr>
        <w:t xml:space="preserve"> Türk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Enstitüsü</w:t>
      </w:r>
      <w:proofErr w:type="spellEnd"/>
      <w:r w:rsidRPr="00CD659B">
        <w:rPr>
          <w:sz w:val="22"/>
          <w:szCs w:val="22"/>
        </w:rPr>
        <w:t xml:space="preserve"> </w:t>
      </w:r>
      <w:proofErr w:type="spellStart"/>
      <w:r w:rsidRPr="00CD659B">
        <w:rPr>
          <w:sz w:val="22"/>
          <w:szCs w:val="22"/>
        </w:rPr>
        <w:t>standartları</w:t>
      </w:r>
      <w:proofErr w:type="spellEnd"/>
      <w:r w:rsidRPr="00CD659B">
        <w:rPr>
          <w:sz w:val="22"/>
          <w:szCs w:val="22"/>
        </w:rPr>
        <w:t xml:space="preserve"> </w:t>
      </w:r>
      <w:proofErr w:type="spellStart"/>
      <w:r w:rsidRPr="00CD659B">
        <w:rPr>
          <w:sz w:val="22"/>
          <w:szCs w:val="22"/>
        </w:rPr>
        <w:t>ya</w:t>
      </w:r>
      <w:proofErr w:type="spellEnd"/>
      <w:r w:rsidRPr="00CD659B">
        <w:rPr>
          <w:sz w:val="22"/>
          <w:szCs w:val="22"/>
        </w:rPr>
        <w:t xml:space="preserve"> da </w:t>
      </w:r>
      <w:proofErr w:type="spellStart"/>
      <w:r w:rsidRPr="00CD659B">
        <w:rPr>
          <w:sz w:val="22"/>
          <w:szCs w:val="22"/>
        </w:rPr>
        <w:t>eşdeğer</w:t>
      </w:r>
      <w:proofErr w:type="spellEnd"/>
      <w:r w:rsidRPr="00CD659B">
        <w:rPr>
          <w:sz w:val="22"/>
          <w:szCs w:val="22"/>
        </w:rPr>
        <w:t xml:space="preserve"> </w:t>
      </w:r>
      <w:proofErr w:type="spellStart"/>
      <w:r w:rsidRPr="00CD659B">
        <w:rPr>
          <w:sz w:val="22"/>
          <w:szCs w:val="22"/>
        </w:rPr>
        <w:t>Uluslar</w:t>
      </w:r>
      <w:proofErr w:type="spellEnd"/>
      <w:r w:rsidRPr="00CD659B">
        <w:rPr>
          <w:sz w:val="22"/>
          <w:szCs w:val="22"/>
        </w:rPr>
        <w:t xml:space="preserve"> </w:t>
      </w:r>
      <w:proofErr w:type="spellStart"/>
      <w:r w:rsidRPr="00CD659B">
        <w:rPr>
          <w:sz w:val="22"/>
          <w:szCs w:val="22"/>
        </w:rPr>
        <w:t>Arası</w:t>
      </w:r>
      <w:proofErr w:type="spellEnd"/>
      <w:r w:rsidRPr="00CD659B">
        <w:rPr>
          <w:sz w:val="22"/>
          <w:szCs w:val="22"/>
        </w:rPr>
        <w:t xml:space="preserve">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42E6AE7A" w14:textId="77777777" w:rsidR="00AB77A9" w:rsidRPr="00CD659B" w:rsidRDefault="00AB77A9" w:rsidP="00AB77A9">
      <w:pPr>
        <w:rPr>
          <w:sz w:val="22"/>
          <w:szCs w:val="22"/>
        </w:rPr>
      </w:pPr>
      <w:r w:rsidRPr="00CD659B">
        <w:rPr>
          <w:sz w:val="22"/>
          <w:szCs w:val="22"/>
        </w:rPr>
        <w:lastRenderedPageBreak/>
        <w:t xml:space="preserve">7. </w:t>
      </w:r>
      <w:proofErr w:type="spellStart"/>
      <w:r w:rsidRPr="00CD659B">
        <w:rPr>
          <w:sz w:val="22"/>
          <w:szCs w:val="22"/>
        </w:rPr>
        <w:t>Söz</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işte</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vb. </w:t>
      </w:r>
      <w:proofErr w:type="spellStart"/>
      <w:r w:rsidRPr="00CD659B">
        <w:rPr>
          <w:sz w:val="22"/>
          <w:szCs w:val="22"/>
        </w:rPr>
        <w:t>sebeplerden</w:t>
      </w:r>
      <w:proofErr w:type="spellEnd"/>
      <w:r w:rsidRPr="00CD659B">
        <w:rPr>
          <w:sz w:val="22"/>
          <w:szCs w:val="22"/>
        </w:rPr>
        <w:t xml:space="preserve"> </w:t>
      </w:r>
      <w:proofErr w:type="spellStart"/>
      <w:r w:rsidRPr="00CD659B">
        <w:rPr>
          <w:sz w:val="22"/>
          <w:szCs w:val="22"/>
        </w:rPr>
        <w:t>dolayı</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ek </w:t>
      </w:r>
      <w:proofErr w:type="spellStart"/>
      <w:r w:rsidRPr="00CD659B">
        <w:rPr>
          <w:sz w:val="22"/>
          <w:szCs w:val="22"/>
        </w:rPr>
        <w:t>ücret</w:t>
      </w:r>
      <w:proofErr w:type="spellEnd"/>
      <w:r w:rsidRPr="00CD659B">
        <w:rPr>
          <w:sz w:val="22"/>
          <w:szCs w:val="22"/>
        </w:rPr>
        <w:t xml:space="preserve"> </w:t>
      </w:r>
      <w:proofErr w:type="spellStart"/>
      <w:r w:rsidRPr="00CD659B">
        <w:rPr>
          <w:sz w:val="22"/>
          <w:szCs w:val="22"/>
        </w:rPr>
        <w:t>talep</w:t>
      </w:r>
      <w:proofErr w:type="spellEnd"/>
      <w:r w:rsidRPr="00CD659B">
        <w:rPr>
          <w:sz w:val="22"/>
          <w:szCs w:val="22"/>
        </w:rPr>
        <w:t xml:space="preserve"> </w:t>
      </w:r>
      <w:proofErr w:type="spellStart"/>
      <w:r w:rsidRPr="00CD659B">
        <w:rPr>
          <w:sz w:val="22"/>
          <w:szCs w:val="22"/>
        </w:rPr>
        <w:t>edemez</w:t>
      </w:r>
      <w:proofErr w:type="spellEnd"/>
      <w:r w:rsidRPr="00CD659B">
        <w:rPr>
          <w:sz w:val="22"/>
          <w:szCs w:val="22"/>
        </w:rPr>
        <w:t xml:space="preserve">. Her </w:t>
      </w:r>
      <w:proofErr w:type="spellStart"/>
      <w:r w:rsidRPr="00CD659B">
        <w:rPr>
          <w:sz w:val="22"/>
          <w:szCs w:val="22"/>
        </w:rPr>
        <w:t>türlü</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taşıma</w:t>
      </w:r>
      <w:proofErr w:type="spellEnd"/>
      <w:r w:rsidRPr="00CD659B">
        <w:rPr>
          <w:sz w:val="22"/>
          <w:szCs w:val="22"/>
        </w:rPr>
        <w:t xml:space="preserve"> vb. </w:t>
      </w:r>
      <w:proofErr w:type="spellStart"/>
      <w:r w:rsidRPr="00CD659B">
        <w:rPr>
          <w:sz w:val="22"/>
          <w:szCs w:val="22"/>
        </w:rPr>
        <w:t>giderler</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aittir</w:t>
      </w:r>
      <w:proofErr w:type="spellEnd"/>
      <w:r w:rsidRPr="00CD659B">
        <w:rPr>
          <w:sz w:val="22"/>
          <w:szCs w:val="22"/>
        </w:rPr>
        <w:t>.</w:t>
      </w:r>
    </w:p>
    <w:p w14:paraId="26C0479A" w14:textId="77777777" w:rsidR="00AB77A9" w:rsidRPr="00CD659B" w:rsidRDefault="00AB77A9" w:rsidP="00AB77A9">
      <w:pPr>
        <w:rPr>
          <w:sz w:val="22"/>
          <w:szCs w:val="22"/>
        </w:rPr>
      </w:pPr>
      <w:r w:rsidRPr="00CD659B">
        <w:rPr>
          <w:sz w:val="22"/>
          <w:szCs w:val="22"/>
        </w:rPr>
        <w:t xml:space="preserve">8. </w:t>
      </w:r>
      <w:proofErr w:type="spellStart"/>
      <w:r w:rsidRPr="00CD659B">
        <w:rPr>
          <w:sz w:val="22"/>
          <w:szCs w:val="22"/>
        </w:rPr>
        <w:t>Sözleşme</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bedelinin</w:t>
      </w:r>
      <w:proofErr w:type="spellEnd"/>
      <w:r w:rsidRPr="00CD659B">
        <w:rPr>
          <w:sz w:val="22"/>
          <w:szCs w:val="22"/>
        </w:rPr>
        <w:t xml:space="preserve"> </w:t>
      </w:r>
      <w:proofErr w:type="spellStart"/>
      <w:r w:rsidRPr="00CD659B">
        <w:rPr>
          <w:sz w:val="22"/>
          <w:szCs w:val="22"/>
        </w:rPr>
        <w:t>ödenmesi</w:t>
      </w:r>
      <w:proofErr w:type="spellEnd"/>
      <w:r w:rsidRPr="00CD659B">
        <w:rPr>
          <w:sz w:val="22"/>
          <w:szCs w:val="22"/>
        </w:rPr>
        <w:t xml:space="preserve"> </w:t>
      </w:r>
      <w:proofErr w:type="spellStart"/>
      <w:r w:rsidRPr="00CD659B">
        <w:rPr>
          <w:sz w:val="22"/>
          <w:szCs w:val="22"/>
        </w:rPr>
        <w:t>aşamasında</w:t>
      </w:r>
      <w:proofErr w:type="spellEnd"/>
      <w:r w:rsidRPr="00CD659B">
        <w:rPr>
          <w:sz w:val="22"/>
          <w:szCs w:val="22"/>
        </w:rPr>
        <w:t xml:space="preserve"> </w:t>
      </w:r>
      <w:proofErr w:type="spellStart"/>
      <w:r w:rsidRPr="00CD659B">
        <w:rPr>
          <w:sz w:val="22"/>
          <w:szCs w:val="22"/>
        </w:rPr>
        <w:t>doğacak</w:t>
      </w:r>
      <w:proofErr w:type="spellEnd"/>
      <w:r w:rsidRPr="00CD659B">
        <w:rPr>
          <w:sz w:val="22"/>
          <w:szCs w:val="22"/>
        </w:rPr>
        <w:t xml:space="preserve"> </w:t>
      </w:r>
      <w:proofErr w:type="spellStart"/>
      <w:r w:rsidRPr="00CD659B">
        <w:rPr>
          <w:sz w:val="22"/>
          <w:szCs w:val="22"/>
        </w:rPr>
        <w:t>Katma</w:t>
      </w:r>
      <w:proofErr w:type="spellEnd"/>
      <w:r w:rsidRPr="00CD659B">
        <w:rPr>
          <w:sz w:val="22"/>
          <w:szCs w:val="22"/>
        </w:rPr>
        <w:t xml:space="preserve"> Değer </w:t>
      </w:r>
      <w:proofErr w:type="spellStart"/>
      <w:r w:rsidRPr="00CD659B">
        <w:rPr>
          <w:sz w:val="22"/>
          <w:szCs w:val="22"/>
        </w:rPr>
        <w:t>Vergisi</w:t>
      </w:r>
      <w:proofErr w:type="spellEnd"/>
      <w:r w:rsidRPr="00CD659B">
        <w:rPr>
          <w:sz w:val="22"/>
          <w:szCs w:val="22"/>
        </w:rPr>
        <w:t xml:space="preserve"> (KDV), </w:t>
      </w:r>
      <w:proofErr w:type="spellStart"/>
      <w:r w:rsidRPr="00CD659B">
        <w:rPr>
          <w:sz w:val="22"/>
          <w:szCs w:val="22"/>
        </w:rPr>
        <w:t>ilgili</w:t>
      </w:r>
      <w:proofErr w:type="spellEnd"/>
      <w:r w:rsidRPr="00CD659B">
        <w:rPr>
          <w:sz w:val="22"/>
          <w:szCs w:val="22"/>
        </w:rPr>
        <w:t xml:space="preserve"> </w:t>
      </w:r>
      <w:proofErr w:type="spellStart"/>
      <w:r w:rsidRPr="00CD659B">
        <w:rPr>
          <w:sz w:val="22"/>
          <w:szCs w:val="22"/>
        </w:rPr>
        <w:t>mevzuatı</w:t>
      </w:r>
      <w:proofErr w:type="spellEnd"/>
      <w:r w:rsidRPr="00CD659B">
        <w:rPr>
          <w:sz w:val="22"/>
          <w:szCs w:val="22"/>
        </w:rPr>
        <w:t xml:space="preserve"> </w:t>
      </w:r>
      <w:proofErr w:type="spellStart"/>
      <w:r w:rsidRPr="00CD659B">
        <w:rPr>
          <w:sz w:val="22"/>
          <w:szCs w:val="22"/>
        </w:rPr>
        <w:t>çerçevesinde</w:t>
      </w:r>
      <w:proofErr w:type="spellEnd"/>
      <w:r w:rsidRPr="00CD659B">
        <w:rPr>
          <w:sz w:val="22"/>
          <w:szCs w:val="22"/>
        </w:rPr>
        <w:t xml:space="preserve"> </w:t>
      </w:r>
      <w:proofErr w:type="spellStart"/>
      <w:r w:rsidRPr="00CD659B">
        <w:rPr>
          <w:sz w:val="22"/>
          <w:szCs w:val="22"/>
        </w:rPr>
        <w:t>İdare</w:t>
      </w:r>
      <w:proofErr w:type="spellEnd"/>
      <w:r w:rsidRPr="00CD659B">
        <w:rPr>
          <w:sz w:val="22"/>
          <w:szCs w:val="22"/>
        </w:rPr>
        <w:t xml:space="preserve"> </w:t>
      </w:r>
      <w:proofErr w:type="spellStart"/>
      <w:r w:rsidRPr="00CD659B">
        <w:rPr>
          <w:sz w:val="22"/>
          <w:szCs w:val="22"/>
        </w:rPr>
        <w:t>tarafından</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ayrıca</w:t>
      </w:r>
      <w:proofErr w:type="spellEnd"/>
      <w:r w:rsidRPr="00CD659B">
        <w:rPr>
          <w:sz w:val="22"/>
          <w:szCs w:val="22"/>
        </w:rPr>
        <w:t xml:space="preserve"> </w:t>
      </w:r>
      <w:proofErr w:type="spellStart"/>
      <w:r w:rsidRPr="00CD659B">
        <w:rPr>
          <w:sz w:val="22"/>
          <w:szCs w:val="22"/>
        </w:rPr>
        <w:t>ödenir</w:t>
      </w:r>
      <w:proofErr w:type="spellEnd"/>
      <w:r w:rsidRPr="00CD659B">
        <w:rPr>
          <w:sz w:val="22"/>
          <w:szCs w:val="22"/>
        </w:rPr>
        <w:t>.</w:t>
      </w:r>
    </w:p>
    <w:p w14:paraId="3987AB26" w14:textId="77777777" w:rsidR="00AB77A9" w:rsidRPr="00CD659B" w:rsidRDefault="00AB77A9" w:rsidP="00AB77A9">
      <w:pPr>
        <w:rPr>
          <w:sz w:val="22"/>
          <w:szCs w:val="22"/>
        </w:rPr>
      </w:pPr>
      <w:r w:rsidRPr="00CD659B">
        <w:rPr>
          <w:sz w:val="22"/>
          <w:szCs w:val="22"/>
        </w:rPr>
        <w:t xml:space="preserve">9. </w:t>
      </w:r>
      <w:proofErr w:type="spellStart"/>
      <w:r w:rsidRPr="00CD659B">
        <w:rPr>
          <w:sz w:val="22"/>
          <w:szCs w:val="22"/>
        </w:rPr>
        <w:t>Yüklenicinin</w:t>
      </w:r>
      <w:proofErr w:type="spellEnd"/>
      <w:r w:rsidRPr="00CD659B">
        <w:rPr>
          <w:sz w:val="22"/>
          <w:szCs w:val="22"/>
        </w:rPr>
        <w:t xml:space="preserve">,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vermiş</w:t>
      </w:r>
      <w:proofErr w:type="spellEnd"/>
      <w:r w:rsidRPr="00CD659B">
        <w:rPr>
          <w:sz w:val="22"/>
          <w:szCs w:val="22"/>
        </w:rPr>
        <w:t xml:space="preserve"> </w:t>
      </w:r>
      <w:proofErr w:type="spellStart"/>
      <w:r w:rsidRPr="00CD659B">
        <w:rPr>
          <w:sz w:val="22"/>
          <w:szCs w:val="22"/>
        </w:rPr>
        <w:t>olduğu</w:t>
      </w:r>
      <w:proofErr w:type="spellEnd"/>
      <w:r w:rsidRPr="00CD659B">
        <w:rPr>
          <w:sz w:val="22"/>
          <w:szCs w:val="22"/>
        </w:rPr>
        <w:t xml:space="preserve"> </w:t>
      </w:r>
      <w:proofErr w:type="spellStart"/>
      <w:r w:rsidRPr="00CD659B">
        <w:rPr>
          <w:sz w:val="22"/>
          <w:szCs w:val="22"/>
        </w:rPr>
        <w:t>malı</w:t>
      </w:r>
      <w:proofErr w:type="spellEnd"/>
      <w:r w:rsidRPr="00CD659B">
        <w:rPr>
          <w:sz w:val="22"/>
          <w:szCs w:val="22"/>
        </w:rPr>
        <w:t>/</w:t>
      </w:r>
      <w:proofErr w:type="spellStart"/>
      <w:r w:rsidRPr="00CD659B">
        <w:rPr>
          <w:sz w:val="22"/>
          <w:szCs w:val="22"/>
        </w:rPr>
        <w:t>hizmeti</w:t>
      </w:r>
      <w:proofErr w:type="spellEnd"/>
      <w:r w:rsidRPr="00CD659B">
        <w:rPr>
          <w:sz w:val="22"/>
          <w:szCs w:val="22"/>
        </w:rPr>
        <w:t xml:space="preserve"> </w:t>
      </w:r>
      <w:proofErr w:type="spellStart"/>
      <w:r w:rsidRPr="00CD659B">
        <w:rPr>
          <w:sz w:val="22"/>
          <w:szCs w:val="22"/>
        </w:rPr>
        <w:t>uygun</w:t>
      </w:r>
      <w:proofErr w:type="spellEnd"/>
      <w:r w:rsidRPr="00CD659B">
        <w:rPr>
          <w:sz w:val="22"/>
          <w:szCs w:val="22"/>
        </w:rPr>
        <w:t xml:space="preserve"> </w:t>
      </w:r>
      <w:proofErr w:type="spellStart"/>
      <w:r w:rsidRPr="00CD659B">
        <w:rPr>
          <w:sz w:val="22"/>
          <w:szCs w:val="22"/>
        </w:rPr>
        <w:t>olarak</w:t>
      </w:r>
      <w:proofErr w:type="spellEnd"/>
      <w:r w:rsidRPr="00CD659B">
        <w:rPr>
          <w:sz w:val="22"/>
          <w:szCs w:val="22"/>
        </w:rPr>
        <w:t xml:space="preserve"> </w:t>
      </w:r>
      <w:proofErr w:type="spellStart"/>
      <w:r w:rsidRPr="00CD659B">
        <w:rPr>
          <w:sz w:val="22"/>
          <w:szCs w:val="22"/>
        </w:rPr>
        <w:t>süresinde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etmemesi</w:t>
      </w:r>
      <w:proofErr w:type="spellEnd"/>
      <w:r w:rsidRPr="00CD659B">
        <w:rPr>
          <w:sz w:val="22"/>
          <w:szCs w:val="22"/>
        </w:rPr>
        <w:t xml:space="preserve"> </w:t>
      </w:r>
      <w:proofErr w:type="spellStart"/>
      <w:r w:rsidRPr="00CD659B">
        <w:rPr>
          <w:sz w:val="22"/>
          <w:szCs w:val="22"/>
        </w:rPr>
        <w:t>halinde</w:t>
      </w:r>
      <w:proofErr w:type="spellEnd"/>
      <w:r w:rsidRPr="00CD659B">
        <w:rPr>
          <w:sz w:val="22"/>
          <w:szCs w:val="22"/>
        </w:rPr>
        <w:t xml:space="preserve">, </w:t>
      </w:r>
      <w:proofErr w:type="spellStart"/>
      <w:r w:rsidRPr="00CD659B">
        <w:rPr>
          <w:sz w:val="22"/>
          <w:szCs w:val="22"/>
        </w:rPr>
        <w:t>gecikilen</w:t>
      </w:r>
      <w:proofErr w:type="spellEnd"/>
      <w:r w:rsidRPr="00CD659B">
        <w:rPr>
          <w:sz w:val="22"/>
          <w:szCs w:val="22"/>
        </w:rPr>
        <w:t xml:space="preserve"> her </w:t>
      </w:r>
      <w:proofErr w:type="spellStart"/>
      <w:r w:rsidRPr="00CD659B">
        <w:rPr>
          <w:sz w:val="22"/>
          <w:szCs w:val="22"/>
        </w:rPr>
        <w:t>takvim</w:t>
      </w:r>
      <w:proofErr w:type="spellEnd"/>
      <w:r w:rsidRPr="00CD659B">
        <w:rPr>
          <w:sz w:val="22"/>
          <w:szCs w:val="22"/>
        </w:rPr>
        <w:t xml:space="preserve"> </w:t>
      </w:r>
      <w:proofErr w:type="spellStart"/>
      <w:r w:rsidRPr="00CD659B">
        <w:rPr>
          <w:sz w:val="22"/>
          <w:szCs w:val="22"/>
        </w:rPr>
        <w:t>günü</w:t>
      </w:r>
      <w:proofErr w:type="spellEnd"/>
      <w:r w:rsidRPr="00CD659B">
        <w:rPr>
          <w:sz w:val="22"/>
          <w:szCs w:val="22"/>
        </w:rPr>
        <w:t xml:space="preserve"> </w:t>
      </w:r>
      <w:proofErr w:type="spellStart"/>
      <w:r w:rsidRPr="00CD659B">
        <w:rPr>
          <w:sz w:val="22"/>
          <w:szCs w:val="22"/>
        </w:rPr>
        <w:t>için</w:t>
      </w:r>
      <w:proofErr w:type="spellEnd"/>
      <w:r w:rsidRPr="00CD659B">
        <w:rPr>
          <w:sz w:val="22"/>
          <w:szCs w:val="22"/>
        </w:rPr>
        <w:t xml:space="preserve">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edilen</w:t>
      </w:r>
      <w:proofErr w:type="spellEnd"/>
      <w:r w:rsidRPr="00CD659B">
        <w:rPr>
          <w:sz w:val="22"/>
          <w:szCs w:val="22"/>
        </w:rPr>
        <w:t xml:space="preserve"> </w:t>
      </w:r>
      <w:proofErr w:type="spellStart"/>
      <w:r w:rsidRPr="00CD659B">
        <w:rPr>
          <w:sz w:val="22"/>
          <w:szCs w:val="22"/>
        </w:rPr>
        <w:t>toplam</w:t>
      </w:r>
      <w:proofErr w:type="spellEnd"/>
      <w:r w:rsidRPr="00CD659B">
        <w:rPr>
          <w:sz w:val="22"/>
          <w:szCs w:val="22"/>
        </w:rPr>
        <w:t xml:space="preserve"> </w:t>
      </w:r>
      <w:proofErr w:type="spellStart"/>
      <w:r w:rsidRPr="00CD659B">
        <w:rPr>
          <w:sz w:val="22"/>
          <w:szCs w:val="22"/>
        </w:rPr>
        <w:t>bedelin</w:t>
      </w:r>
      <w:proofErr w:type="spellEnd"/>
      <w:r w:rsidRPr="00CD659B">
        <w:rPr>
          <w:sz w:val="22"/>
          <w:szCs w:val="22"/>
        </w:rPr>
        <w:t xml:space="preserve"> % </w:t>
      </w:r>
      <w:r w:rsidRPr="00CD659B">
        <w:rPr>
          <w:b/>
          <w:bCs/>
          <w:sz w:val="22"/>
          <w:szCs w:val="22"/>
          <w:u w:val="dotted"/>
        </w:rPr>
        <w:t>2</w:t>
      </w:r>
      <w:r w:rsidRPr="00CD659B">
        <w:rPr>
          <w:sz w:val="22"/>
          <w:szCs w:val="22"/>
        </w:rPr>
        <w:t xml:space="preserve"> (</w:t>
      </w:r>
      <w:proofErr w:type="spellStart"/>
      <w:r w:rsidRPr="00CD659B">
        <w:rPr>
          <w:b/>
          <w:bCs/>
          <w:sz w:val="22"/>
          <w:szCs w:val="22"/>
          <w:u w:val="dotted"/>
        </w:rPr>
        <w:t>yüzde</w:t>
      </w:r>
      <w:proofErr w:type="spellEnd"/>
      <w:r w:rsidRPr="00CD659B">
        <w:rPr>
          <w:b/>
          <w:bCs/>
          <w:sz w:val="22"/>
          <w:szCs w:val="22"/>
          <w:u w:val="dotted"/>
        </w:rPr>
        <w:t xml:space="preserve"> </w:t>
      </w:r>
      <w:proofErr w:type="spellStart"/>
      <w:r w:rsidRPr="00CD659B">
        <w:rPr>
          <w:b/>
          <w:bCs/>
          <w:sz w:val="22"/>
          <w:szCs w:val="22"/>
          <w:u w:val="dotted"/>
        </w:rPr>
        <w:t>iki</w:t>
      </w:r>
      <w:proofErr w:type="spellEnd"/>
      <w:r w:rsidRPr="00CD659B">
        <w:rPr>
          <w:b/>
          <w:bCs/>
          <w:sz w:val="22"/>
          <w:szCs w:val="22"/>
          <w:u w:val="dotted"/>
        </w:rPr>
        <w:t xml:space="preserve"> </w:t>
      </w:r>
      <w:r w:rsidRPr="00CD659B">
        <w:rPr>
          <w:sz w:val="22"/>
          <w:szCs w:val="22"/>
        </w:rPr>
        <w:t xml:space="preserve">) </w:t>
      </w:r>
      <w:proofErr w:type="spellStart"/>
      <w:r w:rsidRPr="00CD659B">
        <w:rPr>
          <w:sz w:val="22"/>
          <w:szCs w:val="22"/>
        </w:rPr>
        <w:t>oranında</w:t>
      </w:r>
      <w:proofErr w:type="spellEnd"/>
      <w:r w:rsidRPr="00CD659B">
        <w:rPr>
          <w:sz w:val="22"/>
          <w:szCs w:val="22"/>
        </w:rPr>
        <w:t xml:space="preserve"> </w:t>
      </w:r>
      <w:proofErr w:type="spellStart"/>
      <w:r w:rsidRPr="00CD659B">
        <w:rPr>
          <w:sz w:val="22"/>
          <w:szCs w:val="22"/>
        </w:rPr>
        <w:t>gecikme</w:t>
      </w:r>
      <w:proofErr w:type="spellEnd"/>
      <w:r w:rsidRPr="00CD659B">
        <w:rPr>
          <w:sz w:val="22"/>
          <w:szCs w:val="22"/>
        </w:rPr>
        <w:t xml:space="preserve"> </w:t>
      </w:r>
      <w:proofErr w:type="spellStart"/>
      <w:r w:rsidRPr="00CD659B">
        <w:rPr>
          <w:sz w:val="22"/>
          <w:szCs w:val="22"/>
        </w:rPr>
        <w:t>cezası</w:t>
      </w:r>
      <w:proofErr w:type="spellEnd"/>
      <w:r w:rsidRPr="00CD659B">
        <w:rPr>
          <w:sz w:val="22"/>
          <w:szCs w:val="22"/>
        </w:rPr>
        <w:t xml:space="preserve"> </w:t>
      </w:r>
      <w:proofErr w:type="spellStart"/>
      <w:r w:rsidRPr="00CD659B">
        <w:rPr>
          <w:sz w:val="22"/>
          <w:szCs w:val="22"/>
        </w:rPr>
        <w:t>uygulanır</w:t>
      </w:r>
      <w:proofErr w:type="spellEnd"/>
      <w:r w:rsidRPr="00CD659B">
        <w:rPr>
          <w:sz w:val="22"/>
          <w:szCs w:val="22"/>
        </w:rPr>
        <w:t>.</w:t>
      </w:r>
    </w:p>
    <w:p w14:paraId="24BDA03B" w14:textId="77777777" w:rsidR="00AB77A9" w:rsidRPr="00CD659B" w:rsidRDefault="00AB77A9" w:rsidP="00AB77A9">
      <w:pPr>
        <w:rPr>
          <w:sz w:val="22"/>
          <w:szCs w:val="22"/>
        </w:rPr>
      </w:pPr>
      <w:r w:rsidRPr="00CD659B">
        <w:rPr>
          <w:sz w:val="22"/>
          <w:szCs w:val="22"/>
        </w:rPr>
        <w:t xml:space="preserve">10. </w:t>
      </w:r>
      <w:proofErr w:type="spellStart"/>
      <w:r w:rsidRPr="00CD659B">
        <w:rPr>
          <w:sz w:val="22"/>
          <w:szCs w:val="22"/>
        </w:rPr>
        <w:t>Alım</w:t>
      </w:r>
      <w:proofErr w:type="spellEnd"/>
      <w:r w:rsidRPr="00CD659B">
        <w:rPr>
          <w:sz w:val="22"/>
          <w:szCs w:val="22"/>
        </w:rPr>
        <w:t xml:space="preserve"> </w:t>
      </w:r>
      <w:proofErr w:type="spellStart"/>
      <w:r w:rsidRPr="00CD659B">
        <w:rPr>
          <w:sz w:val="22"/>
          <w:szCs w:val="22"/>
        </w:rPr>
        <w:t>yapılan</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Seferihisar</w:t>
      </w:r>
      <w:proofErr w:type="spellEnd"/>
      <w:r w:rsidRPr="00CD659B">
        <w:rPr>
          <w:sz w:val="22"/>
          <w:szCs w:val="22"/>
        </w:rPr>
        <w:t xml:space="preserve"> </w:t>
      </w:r>
      <w:proofErr w:type="spellStart"/>
      <w:r w:rsidRPr="00CD659B">
        <w:rPr>
          <w:sz w:val="22"/>
          <w:szCs w:val="22"/>
        </w:rPr>
        <w:t>Belediyesi</w:t>
      </w:r>
      <w:proofErr w:type="spellEnd"/>
      <w:r w:rsidRPr="00CD659B">
        <w:rPr>
          <w:sz w:val="22"/>
          <w:szCs w:val="22"/>
        </w:rPr>
        <w:t xml:space="preserve"> </w:t>
      </w:r>
      <w:proofErr w:type="spellStart"/>
      <w:r>
        <w:rPr>
          <w:sz w:val="22"/>
          <w:szCs w:val="22"/>
        </w:rPr>
        <w:t>Basın</w:t>
      </w:r>
      <w:proofErr w:type="spellEnd"/>
      <w:r>
        <w:rPr>
          <w:sz w:val="22"/>
          <w:szCs w:val="22"/>
        </w:rPr>
        <w:t xml:space="preserve"> </w:t>
      </w:r>
      <w:proofErr w:type="spellStart"/>
      <w:r>
        <w:rPr>
          <w:sz w:val="22"/>
          <w:szCs w:val="22"/>
        </w:rPr>
        <w:t>ve</w:t>
      </w:r>
      <w:proofErr w:type="spellEnd"/>
      <w:r>
        <w:rPr>
          <w:sz w:val="22"/>
          <w:szCs w:val="22"/>
        </w:rPr>
        <w:t xml:space="preserve"> </w:t>
      </w:r>
      <w:proofErr w:type="spellStart"/>
      <w:r>
        <w:rPr>
          <w:sz w:val="22"/>
          <w:szCs w:val="22"/>
        </w:rPr>
        <w:t>Yayın</w:t>
      </w:r>
      <w:proofErr w:type="spellEnd"/>
      <w:r w:rsidRPr="00CD659B">
        <w:rPr>
          <w:sz w:val="22"/>
          <w:szCs w:val="22"/>
        </w:rPr>
        <w:t xml:space="preserve"> </w:t>
      </w:r>
      <w:proofErr w:type="spellStart"/>
      <w:r w:rsidRPr="00CD659B">
        <w:rPr>
          <w:sz w:val="22"/>
          <w:szCs w:val="22"/>
        </w:rPr>
        <w:t>ekiplerince</w:t>
      </w:r>
      <w:proofErr w:type="spellEnd"/>
      <w:r w:rsidRPr="00CD659B">
        <w:rPr>
          <w:sz w:val="22"/>
          <w:szCs w:val="22"/>
        </w:rPr>
        <w:t xml:space="preserve"> </w:t>
      </w:r>
      <w:proofErr w:type="spellStart"/>
      <w:r w:rsidRPr="00CD659B">
        <w:rPr>
          <w:sz w:val="22"/>
          <w:szCs w:val="22"/>
        </w:rPr>
        <w:t>kontrolleri</w:t>
      </w:r>
      <w:proofErr w:type="spellEnd"/>
      <w:r w:rsidRPr="00CD659B">
        <w:rPr>
          <w:sz w:val="22"/>
          <w:szCs w:val="22"/>
        </w:rPr>
        <w:t xml:space="preserve"> </w:t>
      </w:r>
      <w:proofErr w:type="spellStart"/>
      <w:r w:rsidRPr="00CD659B">
        <w:rPr>
          <w:sz w:val="22"/>
          <w:szCs w:val="22"/>
        </w:rPr>
        <w:t>yapılarak</w:t>
      </w:r>
      <w:proofErr w:type="spellEnd"/>
      <w:r w:rsidRPr="00CD659B">
        <w:rPr>
          <w:sz w:val="22"/>
          <w:szCs w:val="22"/>
        </w:rPr>
        <w:t xml:space="preserve"> </w:t>
      </w:r>
      <w:proofErr w:type="spellStart"/>
      <w:r w:rsidRPr="00CD659B">
        <w:rPr>
          <w:sz w:val="22"/>
          <w:szCs w:val="22"/>
        </w:rPr>
        <w:t>gösterilen</w:t>
      </w:r>
      <w:proofErr w:type="spellEnd"/>
      <w:r w:rsidRPr="00CD659B">
        <w:rPr>
          <w:sz w:val="22"/>
          <w:szCs w:val="22"/>
        </w:rPr>
        <w:t xml:space="preserve"> yere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19B8BF98" w14:textId="77777777" w:rsidR="00AB77A9" w:rsidRPr="00CD659B" w:rsidRDefault="00AB77A9" w:rsidP="00AB77A9">
      <w:pPr>
        <w:rPr>
          <w:sz w:val="22"/>
          <w:szCs w:val="22"/>
        </w:rPr>
      </w:pPr>
      <w:r w:rsidRPr="00CD659B">
        <w:rPr>
          <w:sz w:val="22"/>
          <w:szCs w:val="22"/>
        </w:rPr>
        <w:t xml:space="preserve">11. </w:t>
      </w:r>
      <w:proofErr w:type="spellStart"/>
      <w:r w:rsidRPr="00CD659B">
        <w:rPr>
          <w:sz w:val="22"/>
          <w:szCs w:val="22"/>
        </w:rPr>
        <w:t>Ürünlerin</w:t>
      </w:r>
      <w:proofErr w:type="spellEnd"/>
      <w:r w:rsidRPr="00CD659B">
        <w:rPr>
          <w:sz w:val="22"/>
          <w:szCs w:val="22"/>
        </w:rPr>
        <w:t xml:space="preserve"> </w:t>
      </w:r>
      <w:proofErr w:type="spellStart"/>
      <w:r w:rsidRPr="00CD659B">
        <w:rPr>
          <w:sz w:val="22"/>
          <w:szCs w:val="22"/>
        </w:rPr>
        <w:t>tamamı</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şekilde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5F9ADA9F" w14:textId="77777777" w:rsidR="00AB77A9" w:rsidRPr="00CD659B" w:rsidRDefault="00AB77A9" w:rsidP="00AB77A9">
      <w:pPr>
        <w:rPr>
          <w:sz w:val="22"/>
          <w:szCs w:val="22"/>
        </w:rPr>
      </w:pPr>
      <w:r w:rsidRPr="00CD659B">
        <w:rPr>
          <w:sz w:val="22"/>
          <w:szCs w:val="22"/>
        </w:rPr>
        <w:t xml:space="preserve">12. </w:t>
      </w:r>
      <w:proofErr w:type="spellStart"/>
      <w:r w:rsidRPr="00CD659B">
        <w:rPr>
          <w:sz w:val="22"/>
          <w:szCs w:val="22"/>
        </w:rPr>
        <w:t>Teslimatta</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Alımları</w:t>
      </w:r>
      <w:proofErr w:type="spellEnd"/>
      <w:r w:rsidRPr="00CD659B">
        <w:rPr>
          <w:sz w:val="22"/>
          <w:szCs w:val="22"/>
        </w:rPr>
        <w:t xml:space="preserve"> </w:t>
      </w:r>
      <w:proofErr w:type="spellStart"/>
      <w:r w:rsidRPr="00CD659B">
        <w:rPr>
          <w:sz w:val="22"/>
          <w:szCs w:val="22"/>
        </w:rPr>
        <w:t>Muayene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Kabul </w:t>
      </w:r>
      <w:proofErr w:type="spellStart"/>
      <w:r w:rsidRPr="00CD659B">
        <w:rPr>
          <w:sz w:val="22"/>
          <w:szCs w:val="22"/>
        </w:rPr>
        <w:t>Yönetmeliği</w:t>
      </w:r>
      <w:proofErr w:type="spellEnd"/>
      <w:r w:rsidRPr="00CD659B">
        <w:rPr>
          <w:sz w:val="22"/>
          <w:szCs w:val="22"/>
        </w:rPr>
        <w:t xml:space="preserve"> </w:t>
      </w:r>
      <w:proofErr w:type="spellStart"/>
      <w:r w:rsidRPr="00CD659B">
        <w:rPr>
          <w:sz w:val="22"/>
          <w:szCs w:val="22"/>
        </w:rPr>
        <w:t>hükümleri</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52C1ECA3" w14:textId="77777777" w:rsidR="00AB77A9" w:rsidRPr="00CD659B" w:rsidRDefault="00AB77A9" w:rsidP="00AB77A9">
      <w:pPr>
        <w:rPr>
          <w:sz w:val="22"/>
          <w:szCs w:val="22"/>
        </w:rPr>
      </w:pPr>
      <w:r w:rsidRPr="00CD659B">
        <w:rPr>
          <w:sz w:val="22"/>
          <w:szCs w:val="22"/>
        </w:rPr>
        <w:t xml:space="preserve">13.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veren</w:t>
      </w:r>
      <w:proofErr w:type="spellEnd"/>
      <w:r w:rsidRPr="00CD659B">
        <w:rPr>
          <w:sz w:val="22"/>
          <w:szCs w:val="22"/>
        </w:rPr>
        <w:t xml:space="preserve"> </w:t>
      </w:r>
      <w:proofErr w:type="spellStart"/>
      <w:r w:rsidRPr="00CD659B">
        <w:rPr>
          <w:sz w:val="22"/>
          <w:szCs w:val="22"/>
        </w:rPr>
        <w:t>istekli</w:t>
      </w:r>
      <w:proofErr w:type="spellEnd"/>
      <w:r w:rsidRPr="00CD659B">
        <w:rPr>
          <w:sz w:val="22"/>
          <w:szCs w:val="22"/>
        </w:rPr>
        <w:t xml:space="preserve"> </w:t>
      </w:r>
      <w:proofErr w:type="spellStart"/>
      <w:r w:rsidRPr="00CD659B">
        <w:rPr>
          <w:sz w:val="22"/>
          <w:szCs w:val="22"/>
        </w:rPr>
        <w:t>firma</w:t>
      </w:r>
      <w:proofErr w:type="spellEnd"/>
      <w:r w:rsidRPr="00CD659B">
        <w:rPr>
          <w:sz w:val="22"/>
          <w:szCs w:val="22"/>
        </w:rPr>
        <w:t xml:space="preserve"> </w:t>
      </w:r>
      <w:proofErr w:type="spellStart"/>
      <w:r w:rsidRPr="00CD659B">
        <w:rPr>
          <w:sz w:val="22"/>
          <w:szCs w:val="22"/>
        </w:rPr>
        <w:t>alımın</w:t>
      </w:r>
      <w:proofErr w:type="spellEnd"/>
      <w:r w:rsidRPr="00CD659B">
        <w:rPr>
          <w:sz w:val="22"/>
          <w:szCs w:val="22"/>
        </w:rPr>
        <w:t xml:space="preserve"> </w:t>
      </w:r>
      <w:proofErr w:type="spellStart"/>
      <w:r w:rsidRPr="00CD659B">
        <w:rPr>
          <w:sz w:val="22"/>
          <w:szCs w:val="22"/>
        </w:rPr>
        <w:t>kendisinde</w:t>
      </w:r>
      <w:proofErr w:type="spellEnd"/>
      <w:r w:rsidRPr="00CD659B">
        <w:rPr>
          <w:sz w:val="22"/>
          <w:szCs w:val="22"/>
        </w:rPr>
        <w:t xml:space="preserve"> </w:t>
      </w:r>
      <w:proofErr w:type="spellStart"/>
      <w:r w:rsidRPr="00CD659B">
        <w:rPr>
          <w:sz w:val="22"/>
          <w:szCs w:val="22"/>
        </w:rPr>
        <w:t>kalması</w:t>
      </w:r>
      <w:proofErr w:type="spellEnd"/>
      <w:r w:rsidRPr="00CD659B">
        <w:rPr>
          <w:sz w:val="22"/>
          <w:szCs w:val="22"/>
        </w:rPr>
        <w:t xml:space="preserve"> </w:t>
      </w:r>
      <w:proofErr w:type="spellStart"/>
      <w:r w:rsidRPr="00CD659B">
        <w:rPr>
          <w:sz w:val="22"/>
          <w:szCs w:val="22"/>
        </w:rPr>
        <w:t>durumunda</w:t>
      </w:r>
      <w:proofErr w:type="spellEnd"/>
      <w:r w:rsidRPr="00CD659B">
        <w:rPr>
          <w:sz w:val="22"/>
          <w:szCs w:val="22"/>
        </w:rPr>
        <w:t xml:space="preserve"> </w:t>
      </w:r>
      <w:proofErr w:type="spellStart"/>
      <w:r w:rsidRPr="00CD659B">
        <w:rPr>
          <w:sz w:val="22"/>
          <w:szCs w:val="22"/>
        </w:rPr>
        <w:t>şartname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genel</w:t>
      </w:r>
      <w:proofErr w:type="spellEnd"/>
      <w:r w:rsidRPr="00CD659B">
        <w:rPr>
          <w:sz w:val="22"/>
          <w:szCs w:val="22"/>
        </w:rPr>
        <w:t xml:space="preserve"> </w:t>
      </w:r>
      <w:proofErr w:type="spellStart"/>
      <w:r w:rsidRPr="00CD659B">
        <w:rPr>
          <w:sz w:val="22"/>
          <w:szCs w:val="22"/>
        </w:rPr>
        <w:t>hususları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etmiş</w:t>
      </w:r>
      <w:proofErr w:type="spellEnd"/>
      <w:r w:rsidRPr="00CD659B">
        <w:rPr>
          <w:sz w:val="22"/>
          <w:szCs w:val="22"/>
        </w:rPr>
        <w:t xml:space="preserve"> </w:t>
      </w:r>
      <w:proofErr w:type="spellStart"/>
      <w:r w:rsidRPr="00CD659B">
        <w:rPr>
          <w:sz w:val="22"/>
          <w:szCs w:val="22"/>
        </w:rPr>
        <w:t>sayılır</w:t>
      </w:r>
      <w:proofErr w:type="spellEnd"/>
      <w:r w:rsidRPr="00CD659B">
        <w:rPr>
          <w:sz w:val="22"/>
          <w:szCs w:val="22"/>
        </w:rPr>
        <w:t>.</w:t>
      </w:r>
    </w:p>
    <w:p w14:paraId="74A0121D" w14:textId="77777777" w:rsidR="00AB77A9" w:rsidRDefault="00AB77A9" w:rsidP="00AB77A9">
      <w:pPr>
        <w:rPr>
          <w:sz w:val="22"/>
          <w:szCs w:val="22"/>
        </w:rPr>
      </w:pPr>
      <w:r w:rsidRPr="00CD659B">
        <w:rPr>
          <w:sz w:val="22"/>
          <w:szCs w:val="22"/>
        </w:rPr>
        <w:t xml:space="preserve">14. </w:t>
      </w:r>
      <w:proofErr w:type="spellStart"/>
      <w:r w:rsidRPr="00CD659B">
        <w:rPr>
          <w:sz w:val="22"/>
          <w:szCs w:val="22"/>
        </w:rPr>
        <w:t>Teklifler</w:t>
      </w:r>
      <w:proofErr w:type="spellEnd"/>
      <w:r w:rsidRPr="00CD659B">
        <w:rPr>
          <w:sz w:val="22"/>
          <w:szCs w:val="22"/>
        </w:rPr>
        <w:t xml:space="preserve"> 60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geçerlidir</w:t>
      </w:r>
      <w:proofErr w:type="spellEnd"/>
      <w:r w:rsidRPr="00CD659B">
        <w:rPr>
          <w:sz w:val="22"/>
          <w:szCs w:val="22"/>
        </w:rPr>
        <w:t>.</w:t>
      </w:r>
    </w:p>
    <w:p w14:paraId="3BE3C7C4" w14:textId="77777777" w:rsidR="00AB77A9" w:rsidRPr="00CD659B" w:rsidRDefault="00AB77A9" w:rsidP="00AB77A9">
      <w:pPr>
        <w:rPr>
          <w:rFonts w:eastAsia="Times New Roman"/>
          <w:sz w:val="22"/>
          <w:szCs w:val="22"/>
        </w:rPr>
      </w:pPr>
    </w:p>
    <w:p w14:paraId="437040DE" w14:textId="77777777" w:rsidR="00AD067A" w:rsidRPr="0006645C" w:rsidRDefault="00AD067A" w:rsidP="00A23AEB">
      <w:pPr>
        <w:pStyle w:val="Gvde"/>
        <w:jc w:val="both"/>
        <w:rPr>
          <w:rFonts w:eastAsia="Calibri" w:cs="Times New Roman"/>
          <w:sz w:val="22"/>
          <w:szCs w:val="22"/>
        </w:rPr>
      </w:pPr>
    </w:p>
    <w:p w14:paraId="4475677B" w14:textId="77777777" w:rsidR="00AD067A" w:rsidRPr="0006645C" w:rsidRDefault="00AD067A" w:rsidP="00A23AEB">
      <w:pPr>
        <w:pStyle w:val="Gvde"/>
        <w:jc w:val="both"/>
        <w:rPr>
          <w:rFonts w:eastAsia="Calibri" w:cs="Times New Roman"/>
          <w:sz w:val="22"/>
          <w:szCs w:val="22"/>
        </w:rPr>
      </w:pPr>
    </w:p>
    <w:p w14:paraId="670FA390" w14:textId="77777777" w:rsidR="00AD067A" w:rsidRPr="0006645C" w:rsidRDefault="00AD067A" w:rsidP="00A23AEB">
      <w:pPr>
        <w:pStyle w:val="Gvde"/>
        <w:jc w:val="both"/>
        <w:rPr>
          <w:rFonts w:eastAsia="Calibri" w:cs="Times New Roman"/>
          <w:sz w:val="22"/>
          <w:szCs w:val="22"/>
        </w:rPr>
      </w:pPr>
    </w:p>
    <w:p w14:paraId="5E02A8E5" w14:textId="77777777" w:rsidR="00AD067A" w:rsidRPr="0006645C" w:rsidRDefault="00AD067A" w:rsidP="00A23AEB">
      <w:pPr>
        <w:pStyle w:val="Gvde"/>
        <w:jc w:val="both"/>
        <w:rPr>
          <w:rFonts w:eastAsia="Calibri" w:cs="Times New Roman"/>
          <w:sz w:val="22"/>
          <w:szCs w:val="22"/>
        </w:rPr>
      </w:pPr>
    </w:p>
    <w:p w14:paraId="27165460" w14:textId="77777777" w:rsidR="00AD067A" w:rsidRPr="0006645C" w:rsidRDefault="00AD067A" w:rsidP="00A23AEB">
      <w:pPr>
        <w:pStyle w:val="Gvde"/>
        <w:jc w:val="both"/>
        <w:rPr>
          <w:rFonts w:cs="Times New Roman"/>
          <w:sz w:val="22"/>
          <w:szCs w:val="22"/>
        </w:rPr>
      </w:pPr>
    </w:p>
    <w:sectPr w:rsidR="00AD067A" w:rsidRPr="0006645C" w:rsidSect="00B137C8">
      <w:pgSz w:w="11900" w:h="16840"/>
      <w:pgMar w:top="709" w:right="1417" w:bottom="1135"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10A1C" w14:textId="77777777" w:rsidR="00980091" w:rsidRDefault="00980091">
      <w:r>
        <w:separator/>
      </w:r>
    </w:p>
  </w:endnote>
  <w:endnote w:type="continuationSeparator" w:id="0">
    <w:p w14:paraId="3CDB1102"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84B4D" w14:textId="77777777" w:rsidR="00980091" w:rsidRDefault="00980091">
      <w:r>
        <w:separator/>
      </w:r>
    </w:p>
  </w:footnote>
  <w:footnote w:type="continuationSeparator" w:id="0">
    <w:p w14:paraId="5E228F0B" w14:textId="77777777" w:rsidR="00980091" w:rsidRDefault="00980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F665F"/>
    <w:multiLevelType w:val="hybridMultilevel"/>
    <w:tmpl w:val="FFFFFFFF"/>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941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7A"/>
    <w:rsid w:val="0006645C"/>
    <w:rsid w:val="00092190"/>
    <w:rsid w:val="000B1591"/>
    <w:rsid w:val="00305A7F"/>
    <w:rsid w:val="00541C66"/>
    <w:rsid w:val="005D601E"/>
    <w:rsid w:val="005E27B3"/>
    <w:rsid w:val="00706EBC"/>
    <w:rsid w:val="007A3245"/>
    <w:rsid w:val="007B0567"/>
    <w:rsid w:val="007E4089"/>
    <w:rsid w:val="00847743"/>
    <w:rsid w:val="00980091"/>
    <w:rsid w:val="00995D85"/>
    <w:rsid w:val="009C564A"/>
    <w:rsid w:val="00A23AEB"/>
    <w:rsid w:val="00A73764"/>
    <w:rsid w:val="00A967E3"/>
    <w:rsid w:val="00AB77A9"/>
    <w:rsid w:val="00AD067A"/>
    <w:rsid w:val="00B137C8"/>
    <w:rsid w:val="00BB05E5"/>
    <w:rsid w:val="00D9499D"/>
    <w:rsid w:val="00DC04B6"/>
    <w:rsid w:val="00E67CDA"/>
    <w:rsid w:val="00F344F8"/>
    <w:rsid w:val="00F763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B166D"/>
  <w15:docId w15:val="{CCBBE361-2523-A549-BFCD-6C0892BC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sz w:val="24"/>
      <w:szCs w:val="24"/>
    </w:rPr>
  </w:style>
  <w:style w:type="paragraph" w:customStyle="1" w:styleId="Gvde">
    <w:name w:val="Gövde"/>
    <w:rPr>
      <w:rFonts w:cs="Arial Unicode MS"/>
      <w:color w:val="000000"/>
      <w:sz w:val="24"/>
      <w:szCs w:val="24"/>
      <w:u w:color="000000"/>
    </w:rPr>
  </w:style>
  <w:style w:type="character" w:customStyle="1" w:styleId="s4">
    <w:name w:val="s4"/>
  </w:style>
  <w:style w:type="paragraph" w:customStyle="1" w:styleId="Saptanm">
    <w:name w:val="Saptanmış"/>
    <w:rPr>
      <w:rFonts w:ascii="Helvetica" w:hAnsi="Helvetica" w:cs="Arial Unicode MS"/>
      <w:color w:val="000000"/>
      <w:sz w:val="22"/>
      <w:szCs w:val="22"/>
    </w:rPr>
  </w:style>
  <w:style w:type="paragraph" w:styleId="BalonMetni">
    <w:name w:val="Balloon Text"/>
    <w:basedOn w:val="Normal"/>
    <w:link w:val="BalonMetniChar"/>
    <w:uiPriority w:val="99"/>
    <w:semiHidden/>
    <w:unhideWhenUsed/>
    <w:rsid w:val="00DC04B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04B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Teması">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is Teması">
      <a:majorFont>
        <a:latin typeface="Helvetica"/>
        <a:ea typeface="Helvetica"/>
        <a:cs typeface="Helvetica"/>
      </a:majorFont>
      <a:minorFont>
        <a:latin typeface="Helvetica"/>
        <a:ea typeface="Helvetica"/>
        <a:cs typeface="Helvetica"/>
      </a:minorFont>
    </a:fontScheme>
    <a:fmtScheme name="Ofis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1116</Words>
  <Characters>6366</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Ergin DOGAN</dc:creator>
  <cp:lastModifiedBy>Ergin DOGAN</cp:lastModifiedBy>
  <cp:revision>13</cp:revision>
  <cp:lastPrinted>2025-06-17T13:25:00Z</cp:lastPrinted>
  <dcterms:created xsi:type="dcterms:W3CDTF">2020-03-04T12:19:00Z</dcterms:created>
  <dcterms:modified xsi:type="dcterms:W3CDTF">2025-06-17T13:30:00Z</dcterms:modified>
</cp:coreProperties>
</file>